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ill Sans" w:cs="Gill Sans" w:eastAsia="Gill Sans" w:hAnsi="Gill Sans"/>
          <w:sz w:val="52"/>
          <w:szCs w:val="52"/>
        </w:rPr>
      </w:pPr>
      <w:r w:rsidDel="00000000" w:rsidR="00000000" w:rsidRPr="00000000">
        <w:rPr>
          <w:rFonts w:ascii="Gill Sans" w:cs="Gill Sans" w:eastAsia="Gill Sans" w:hAnsi="Gill Sans"/>
          <w:sz w:val="52"/>
          <w:szCs w:val="52"/>
          <w:rtl w:val="0"/>
        </w:rPr>
        <w:t xml:space="preserve">  </w:t>
      </w:r>
    </w:p>
    <w:p w:rsidR="00000000" w:rsidDel="00000000" w:rsidP="00000000" w:rsidRDefault="00000000" w:rsidRPr="00000000" w14:paraId="00000002">
      <w:pPr>
        <w:jc w:val="center"/>
        <w:rPr>
          <w:rFonts w:ascii="Gill Sans" w:cs="Gill Sans" w:eastAsia="Gill Sans" w:hAnsi="Gill Sans"/>
          <w:sz w:val="52"/>
          <w:szCs w:val="52"/>
        </w:rPr>
      </w:pPr>
      <w:r w:rsidDel="00000000" w:rsidR="00000000" w:rsidRPr="00000000">
        <w:rPr>
          <w:rtl w:val="0"/>
        </w:rPr>
      </w:r>
    </w:p>
    <w:p w:rsidR="00000000" w:rsidDel="00000000" w:rsidP="00000000" w:rsidRDefault="00000000" w:rsidRPr="00000000" w14:paraId="00000003">
      <w:pPr>
        <w:rPr>
          <w:rFonts w:ascii="Gill Sans" w:cs="Gill Sans" w:eastAsia="Gill Sans" w:hAnsi="Gill Sans"/>
          <w:sz w:val="52"/>
          <w:szCs w:val="52"/>
        </w:rPr>
      </w:pPr>
      <w:r w:rsidDel="00000000" w:rsidR="00000000" w:rsidRPr="00000000">
        <w:rPr>
          <w:rtl w:val="0"/>
        </w:rPr>
      </w:r>
    </w:p>
    <w:p w:rsidR="00000000" w:rsidDel="00000000" w:rsidP="00000000" w:rsidRDefault="00000000" w:rsidRPr="00000000" w14:paraId="00000004">
      <w:pPr>
        <w:jc w:val="center"/>
        <w:rPr>
          <w:rFonts w:ascii="Gill Sans" w:cs="Gill Sans" w:eastAsia="Gill Sans" w:hAnsi="Gill Sans"/>
          <w:b w:val="1"/>
          <w:sz w:val="70"/>
          <w:szCs w:val="70"/>
        </w:rPr>
      </w:pPr>
      <w:r w:rsidDel="00000000" w:rsidR="00000000" w:rsidRPr="00000000">
        <w:rPr>
          <w:rFonts w:ascii="Gill Sans" w:cs="Gill Sans" w:eastAsia="Gill Sans" w:hAnsi="Gill Sans"/>
          <w:b w:val="1"/>
          <w:sz w:val="70"/>
          <w:szCs w:val="70"/>
          <w:rtl w:val="0"/>
        </w:rPr>
        <w:t xml:space="preserve">Module VI</w:t>
      </w:r>
    </w:p>
    <w:p w:rsidR="00000000" w:rsidDel="00000000" w:rsidP="00000000" w:rsidRDefault="00000000" w:rsidRPr="00000000" w14:paraId="00000005">
      <w:pPr>
        <w:jc w:val="center"/>
        <w:rPr>
          <w:rFonts w:ascii="Gill Sans" w:cs="Gill Sans" w:eastAsia="Gill Sans" w:hAnsi="Gill Sans"/>
          <w:b w:val="1"/>
          <w:sz w:val="56"/>
          <w:szCs w:val="56"/>
        </w:rPr>
      </w:pPr>
      <w:r w:rsidDel="00000000" w:rsidR="00000000" w:rsidRPr="00000000">
        <w:rPr>
          <w:rFonts w:ascii="Gill Sans" w:cs="Gill Sans" w:eastAsia="Gill Sans" w:hAnsi="Gill Sans"/>
          <w:b w:val="1"/>
          <w:sz w:val="56"/>
          <w:szCs w:val="56"/>
          <w:rtl w:val="0"/>
        </w:rPr>
        <w:t xml:space="preserve">Workbook</w:t>
      </w:r>
    </w:p>
    <w:p w:rsidR="00000000" w:rsidDel="00000000" w:rsidP="00000000" w:rsidRDefault="00000000" w:rsidRPr="00000000" w14:paraId="00000006">
      <w:pPr>
        <w:jc w:val="center"/>
        <w:rPr>
          <w:rFonts w:ascii="Gill Sans" w:cs="Gill Sans" w:eastAsia="Gill Sans" w:hAnsi="Gill Sans"/>
          <w:b w:val="1"/>
          <w:sz w:val="28"/>
          <w:szCs w:val="28"/>
        </w:rPr>
      </w:pPr>
      <w:r w:rsidDel="00000000" w:rsidR="00000000" w:rsidRPr="00000000">
        <w:rPr>
          <w:rtl w:val="0"/>
        </w:rPr>
      </w:r>
    </w:p>
    <w:p w:rsidR="00000000" w:rsidDel="00000000" w:rsidP="00000000" w:rsidRDefault="00000000" w:rsidRPr="00000000" w14:paraId="00000007">
      <w:pPr>
        <w:jc w:val="center"/>
        <w:rPr>
          <w:rFonts w:ascii="Gill Sans" w:cs="Gill Sans" w:eastAsia="Gill Sans" w:hAnsi="Gill Sans"/>
          <w:b w:val="1"/>
          <w:sz w:val="28"/>
          <w:szCs w:val="28"/>
        </w:rPr>
      </w:pPr>
      <w:r w:rsidDel="00000000" w:rsidR="00000000" w:rsidRPr="00000000">
        <w:rPr>
          <w:rtl w:val="0"/>
        </w:rPr>
      </w:r>
    </w:p>
    <w:p w:rsidR="00000000" w:rsidDel="00000000" w:rsidP="00000000" w:rsidRDefault="00000000" w:rsidRPr="00000000" w14:paraId="00000008">
      <w:pPr>
        <w:jc w:val="center"/>
        <w:rPr>
          <w:rFonts w:ascii="Gill Sans" w:cs="Gill Sans" w:eastAsia="Gill Sans" w:hAnsi="Gill Sans"/>
          <w:b w:val="1"/>
          <w:sz w:val="56"/>
          <w:szCs w:val="56"/>
        </w:rPr>
      </w:pPr>
      <w:r w:rsidDel="00000000" w:rsidR="00000000" w:rsidRPr="00000000">
        <w:rPr>
          <w:rFonts w:ascii="Gill Sans" w:cs="Gill Sans" w:eastAsia="Gill Sans" w:hAnsi="Gill Sans"/>
          <w:b w:val="1"/>
          <w:sz w:val="56"/>
          <w:szCs w:val="56"/>
          <w:rtl w:val="0"/>
        </w:rPr>
        <w:t xml:space="preserve">NAILD LS I </w:t>
      </w:r>
    </w:p>
    <w:p w:rsidR="00000000" w:rsidDel="00000000" w:rsidP="00000000" w:rsidRDefault="00000000" w:rsidRPr="00000000" w14:paraId="00000009">
      <w:pPr>
        <w:jc w:val="center"/>
        <w:rPr>
          <w:rFonts w:ascii="Gill Sans" w:cs="Gill Sans" w:eastAsia="Gill Sans" w:hAnsi="Gill Sans"/>
          <w:b w:val="1"/>
          <w:sz w:val="28"/>
          <w:szCs w:val="28"/>
        </w:rPr>
      </w:pPr>
      <w:r w:rsidDel="00000000" w:rsidR="00000000" w:rsidRPr="00000000">
        <w:rPr>
          <w:rtl w:val="0"/>
        </w:rPr>
      </w:r>
    </w:p>
    <w:p w:rsidR="00000000" w:rsidDel="00000000" w:rsidP="00000000" w:rsidRDefault="00000000" w:rsidRPr="00000000" w14:paraId="0000000A">
      <w:pPr>
        <w:jc w:val="center"/>
        <w:rPr>
          <w:rFonts w:ascii="Gill Sans" w:cs="Gill Sans" w:eastAsia="Gill Sans" w:hAnsi="Gill Sans"/>
          <w:b w:val="1"/>
          <w:sz w:val="52"/>
          <w:szCs w:val="52"/>
        </w:rPr>
      </w:pPr>
      <w:r w:rsidDel="00000000" w:rsidR="00000000" w:rsidRPr="00000000">
        <w:rPr>
          <w:rFonts w:ascii="Gill Sans" w:cs="Gill Sans" w:eastAsia="Gill Sans" w:hAnsi="Gill Sans"/>
          <w:b w:val="1"/>
          <w:sz w:val="52"/>
          <w:szCs w:val="52"/>
          <w:rtl w:val="0"/>
        </w:rPr>
        <w:t xml:space="preserve">Transition From Filament to LED</w:t>
      </w:r>
    </w:p>
    <w:p w:rsidR="00000000" w:rsidDel="00000000" w:rsidP="00000000" w:rsidRDefault="00000000" w:rsidRPr="00000000" w14:paraId="0000000B">
      <w:pPr>
        <w:jc w:val="center"/>
        <w:rPr>
          <w:rFonts w:ascii="Gill Sans" w:cs="Gill Sans" w:eastAsia="Gill Sans" w:hAnsi="Gill Sans"/>
          <w:sz w:val="40"/>
          <w:szCs w:val="40"/>
        </w:rPr>
      </w:pPr>
      <w:r w:rsidDel="00000000" w:rsidR="00000000" w:rsidRPr="00000000">
        <w:rPr>
          <w:rtl w:val="0"/>
        </w:rPr>
      </w:r>
    </w:p>
    <w:p w:rsidR="00000000" w:rsidDel="00000000" w:rsidP="00000000" w:rsidRDefault="00000000" w:rsidRPr="00000000" w14:paraId="0000000C">
      <w:pPr>
        <w:jc w:val="center"/>
        <w:rPr>
          <w:rFonts w:ascii="Gill Sans" w:cs="Gill Sans" w:eastAsia="Gill Sans" w:hAnsi="Gill Sans"/>
          <w:sz w:val="36"/>
          <w:szCs w:val="36"/>
        </w:rPr>
      </w:pPr>
      <w:r w:rsidDel="00000000" w:rsidR="00000000" w:rsidRPr="00000000">
        <w:rPr>
          <w:rFonts w:ascii="Gill Sans" w:cs="Gill Sans" w:eastAsia="Gill Sans" w:hAnsi="Gill Sans"/>
          <w:sz w:val="36"/>
          <w:szCs w:val="36"/>
          <w:rtl w:val="0"/>
        </w:rPr>
        <w:t xml:space="preserve">Exercise #1 – Comparing Sources</w:t>
      </w:r>
    </w:p>
    <w:p w:rsidR="00000000" w:rsidDel="00000000" w:rsidP="00000000" w:rsidRDefault="00000000" w:rsidRPr="00000000" w14:paraId="0000000D">
      <w:pPr>
        <w:jc w:val="center"/>
        <w:rPr>
          <w:rFonts w:ascii="Gill Sans" w:cs="Gill Sans" w:eastAsia="Gill Sans" w:hAnsi="Gill Sans"/>
          <w:sz w:val="36"/>
          <w:szCs w:val="36"/>
        </w:rPr>
      </w:pPr>
      <w:r w:rsidDel="00000000" w:rsidR="00000000" w:rsidRPr="00000000">
        <w:rPr>
          <w:rtl w:val="0"/>
        </w:rPr>
      </w:r>
    </w:p>
    <w:p w:rsidR="00000000" w:rsidDel="00000000" w:rsidP="00000000" w:rsidRDefault="00000000" w:rsidRPr="00000000" w14:paraId="0000000E">
      <w:pPr>
        <w:jc w:val="center"/>
        <w:rPr>
          <w:rFonts w:ascii="Gill Sans" w:cs="Gill Sans" w:eastAsia="Gill Sans" w:hAnsi="Gill Sans"/>
          <w:sz w:val="36"/>
          <w:szCs w:val="36"/>
        </w:rPr>
      </w:pPr>
      <w:r w:rsidDel="00000000" w:rsidR="00000000" w:rsidRPr="00000000">
        <w:rPr>
          <w:rFonts w:ascii="Gill Sans" w:cs="Gill Sans" w:eastAsia="Gill Sans" w:hAnsi="Gill Sans"/>
          <w:sz w:val="36"/>
          <w:szCs w:val="36"/>
          <w:rtl w:val="0"/>
        </w:rPr>
        <w:t xml:space="preserve">Exercise #2a &amp; 2b – Measuring Lamp FCs &amp; Watts</w:t>
      </w:r>
    </w:p>
    <w:p w:rsidR="00000000" w:rsidDel="00000000" w:rsidP="00000000" w:rsidRDefault="00000000" w:rsidRPr="00000000" w14:paraId="0000000F">
      <w:pPr>
        <w:jc w:val="center"/>
        <w:rPr>
          <w:rFonts w:ascii="Gill Sans" w:cs="Gill Sans" w:eastAsia="Gill Sans" w:hAnsi="Gill Sans"/>
          <w:sz w:val="36"/>
          <w:szCs w:val="36"/>
        </w:rPr>
      </w:pPr>
      <w:r w:rsidDel="00000000" w:rsidR="00000000" w:rsidRPr="00000000">
        <w:rPr>
          <w:rtl w:val="0"/>
        </w:rPr>
      </w:r>
    </w:p>
    <w:p w:rsidR="00000000" w:rsidDel="00000000" w:rsidP="00000000" w:rsidRDefault="00000000" w:rsidRPr="00000000" w14:paraId="00000010">
      <w:pPr>
        <w:jc w:val="center"/>
        <w:rPr>
          <w:rFonts w:ascii="Gill Sans" w:cs="Gill Sans" w:eastAsia="Gill Sans" w:hAnsi="Gill Sans"/>
          <w:sz w:val="36"/>
          <w:szCs w:val="36"/>
        </w:rPr>
      </w:pPr>
      <w:r w:rsidDel="00000000" w:rsidR="00000000" w:rsidRPr="00000000">
        <w:rPr>
          <w:rFonts w:ascii="Gill Sans" w:cs="Gill Sans" w:eastAsia="Gill Sans" w:hAnsi="Gill Sans"/>
          <w:sz w:val="36"/>
          <w:szCs w:val="36"/>
          <w:rtl w:val="0"/>
        </w:rPr>
        <w:t xml:space="preserve">Exercise #3 – Measuring Fixture FCs and Watts</w:t>
      </w:r>
    </w:p>
    <w:p w:rsidR="00000000" w:rsidDel="00000000" w:rsidP="00000000" w:rsidRDefault="00000000" w:rsidRPr="00000000" w14:paraId="00000011">
      <w:pPr>
        <w:jc w:val="center"/>
        <w:rPr>
          <w:rFonts w:ascii="Gill Sans" w:cs="Gill Sans" w:eastAsia="Gill Sans" w:hAnsi="Gill Sans"/>
          <w:sz w:val="36"/>
          <w:szCs w:val="36"/>
        </w:rPr>
      </w:pPr>
      <w:r w:rsidDel="00000000" w:rsidR="00000000" w:rsidRPr="00000000">
        <w:rPr>
          <w:rtl w:val="0"/>
        </w:rPr>
      </w:r>
    </w:p>
    <w:p w:rsidR="00000000" w:rsidDel="00000000" w:rsidP="00000000" w:rsidRDefault="00000000" w:rsidRPr="00000000" w14:paraId="00000012">
      <w:pPr>
        <w:jc w:val="center"/>
        <w:rPr>
          <w:rFonts w:ascii="Gill Sans" w:cs="Gill Sans" w:eastAsia="Gill Sans" w:hAnsi="Gill Sans"/>
          <w:sz w:val="36"/>
          <w:szCs w:val="36"/>
        </w:rPr>
      </w:pPr>
      <w:r w:rsidDel="00000000" w:rsidR="00000000" w:rsidRPr="00000000">
        <w:rPr>
          <w:rFonts w:ascii="Gill Sans" w:cs="Gill Sans" w:eastAsia="Gill Sans" w:hAnsi="Gill Sans"/>
          <w:sz w:val="36"/>
          <w:szCs w:val="36"/>
          <w:rtl w:val="0"/>
        </w:rPr>
        <w:t xml:space="preserve">Exercise #4a – Spacing to Mounting Height</w:t>
      </w:r>
    </w:p>
    <w:p w:rsidR="00000000" w:rsidDel="00000000" w:rsidP="00000000" w:rsidRDefault="00000000" w:rsidRPr="00000000" w14:paraId="00000013">
      <w:pPr>
        <w:jc w:val="center"/>
        <w:rPr>
          <w:rFonts w:ascii="Gill Sans" w:cs="Gill Sans" w:eastAsia="Gill Sans" w:hAnsi="Gill Sans"/>
          <w:sz w:val="36"/>
          <w:szCs w:val="36"/>
        </w:rPr>
      </w:pPr>
      <w:r w:rsidDel="00000000" w:rsidR="00000000" w:rsidRPr="00000000">
        <w:rPr>
          <w:rtl w:val="0"/>
        </w:rPr>
      </w:r>
    </w:p>
    <w:p w:rsidR="00000000" w:rsidDel="00000000" w:rsidP="00000000" w:rsidRDefault="00000000" w:rsidRPr="00000000" w14:paraId="00000014">
      <w:pPr>
        <w:jc w:val="center"/>
        <w:rPr>
          <w:rFonts w:ascii="Gill Sans" w:cs="Gill Sans" w:eastAsia="Gill Sans" w:hAnsi="Gill Sans"/>
          <w:sz w:val="36"/>
          <w:szCs w:val="36"/>
        </w:rPr>
      </w:pPr>
      <w:r w:rsidDel="00000000" w:rsidR="00000000" w:rsidRPr="00000000">
        <w:rPr>
          <w:rFonts w:ascii="Gill Sans" w:cs="Gill Sans" w:eastAsia="Gill Sans" w:hAnsi="Gill Sans"/>
          <w:sz w:val="36"/>
          <w:szCs w:val="36"/>
          <w:rtl w:val="0"/>
        </w:rPr>
        <w:t xml:space="preserve">Exercise 4b – Payback and ROI</w:t>
      </w:r>
    </w:p>
    <w:p w:rsidR="00000000" w:rsidDel="00000000" w:rsidP="00000000" w:rsidRDefault="00000000" w:rsidRPr="00000000" w14:paraId="00000015">
      <w:pPr>
        <w:jc w:val="center"/>
        <w:rPr>
          <w:rFonts w:ascii="Gill Sans" w:cs="Gill Sans" w:eastAsia="Gill Sans" w:hAnsi="Gill Sans"/>
          <w:sz w:val="36"/>
          <w:szCs w:val="36"/>
        </w:rPr>
      </w:pPr>
      <w:r w:rsidDel="00000000" w:rsidR="00000000" w:rsidRPr="00000000">
        <w:rPr>
          <w:rtl w:val="0"/>
        </w:rPr>
      </w:r>
    </w:p>
    <w:p w:rsidR="00000000" w:rsidDel="00000000" w:rsidP="00000000" w:rsidRDefault="00000000" w:rsidRPr="00000000" w14:paraId="00000016">
      <w:pPr>
        <w:jc w:val="center"/>
        <w:rPr>
          <w:rFonts w:ascii="Gill Sans" w:cs="Gill Sans" w:eastAsia="Gill Sans" w:hAnsi="Gill Sans"/>
          <w:sz w:val="36"/>
          <w:szCs w:val="36"/>
        </w:rPr>
      </w:pPr>
      <w:r w:rsidDel="00000000" w:rsidR="00000000" w:rsidRPr="00000000">
        <w:rPr>
          <w:rtl w:val="0"/>
        </w:rPr>
      </w:r>
    </w:p>
    <w:p w:rsidR="00000000" w:rsidDel="00000000" w:rsidP="00000000" w:rsidRDefault="00000000" w:rsidRPr="00000000" w14:paraId="00000017">
      <w:pPr>
        <w:jc w:val="center"/>
        <w:rPr>
          <w:rFonts w:ascii="Gill Sans" w:cs="Gill Sans" w:eastAsia="Gill Sans" w:hAnsi="Gill Sans"/>
          <w:sz w:val="36"/>
          <w:szCs w:val="36"/>
        </w:rPr>
      </w:pPr>
      <w:r w:rsidDel="00000000" w:rsidR="00000000" w:rsidRPr="00000000">
        <w:rPr>
          <w:rtl w:val="0"/>
        </w:rPr>
      </w:r>
    </w:p>
    <w:p w:rsidR="00000000" w:rsidDel="00000000" w:rsidP="00000000" w:rsidRDefault="00000000" w:rsidRPr="00000000" w14:paraId="00000018">
      <w:pPr>
        <w:jc w:val="center"/>
        <w:rPr>
          <w:rFonts w:ascii="Gill Sans" w:cs="Gill Sans" w:eastAsia="Gill Sans" w:hAnsi="Gill Sans"/>
          <w:sz w:val="36"/>
          <w:szCs w:val="36"/>
        </w:rPr>
      </w:pPr>
      <w:r w:rsidDel="00000000" w:rsidR="00000000" w:rsidRPr="00000000">
        <w:rPr>
          <w:b w:val="1"/>
          <w:rtl w:val="0"/>
        </w:rPr>
        <w:t xml:space="preserve">Copyright © NAILD. All Rights Reserved</w:t>
      </w:r>
      <w:r w:rsidDel="00000000" w:rsidR="00000000" w:rsidRPr="00000000">
        <w:rPr>
          <w:rtl w:val="0"/>
        </w:rPr>
        <w:t xml:space="preserve">.   </w:t>
      </w:r>
      <w:r w:rsidDel="00000000" w:rsidR="00000000" w:rsidRPr="00000000">
        <w:rPr>
          <w:rFonts w:ascii="Gill Sans" w:cs="Gill Sans" w:eastAsia="Gill Sans" w:hAnsi="Gill Sans"/>
          <w:sz w:val="36"/>
          <w:szCs w:val="36"/>
          <w:rtl w:val="0"/>
        </w:rPr>
        <w:t xml:space="preserve"> </w:t>
      </w:r>
    </w:p>
    <w:p w:rsidR="00000000" w:rsidDel="00000000" w:rsidP="00000000" w:rsidRDefault="00000000" w:rsidRPr="00000000" w14:paraId="00000019">
      <w:pPr>
        <w:jc w:val="center"/>
        <w:rPr>
          <w:rFonts w:ascii="Gill Sans" w:cs="Gill Sans" w:eastAsia="Gill Sans" w:hAnsi="Gill Sans"/>
          <w:sz w:val="40"/>
          <w:szCs w:val="40"/>
        </w:rPr>
      </w:pPr>
      <w:r w:rsidDel="00000000" w:rsidR="00000000" w:rsidRPr="00000000">
        <w:rPr>
          <w:rtl w:val="0"/>
        </w:rPr>
      </w:r>
    </w:p>
    <w:p w:rsidR="00000000" w:rsidDel="00000000" w:rsidP="00000000" w:rsidRDefault="00000000" w:rsidRPr="00000000" w14:paraId="0000001A">
      <w:pPr>
        <w:jc w:val="center"/>
        <w:rPr>
          <w:rFonts w:ascii="Gill Sans" w:cs="Gill Sans" w:eastAsia="Gill Sans" w:hAnsi="Gill Sans"/>
          <w:sz w:val="40"/>
          <w:szCs w:val="40"/>
        </w:rPr>
      </w:pPr>
      <w:r w:rsidDel="00000000" w:rsidR="00000000" w:rsidRPr="00000000">
        <w:rPr>
          <w:rtl w:val="0"/>
        </w:rPr>
      </w:r>
    </w:p>
    <w:p w:rsidR="00000000" w:rsidDel="00000000" w:rsidP="00000000" w:rsidRDefault="00000000" w:rsidRPr="00000000" w14:paraId="0000001B">
      <w:pPr>
        <w:rPr>
          <w:rFonts w:ascii="Gill Sans" w:cs="Gill Sans" w:eastAsia="Gill Sans" w:hAnsi="Gill Sans"/>
        </w:rPr>
        <w:sectPr>
          <w:headerReference r:id="rId7" w:type="default"/>
          <w:footerReference r:id="rId8" w:type="default"/>
          <w:pgSz w:h="15840" w:w="12240" w:orient="portrait"/>
          <w:pgMar w:bottom="907" w:top="994" w:left="1080" w:right="907" w:header="720" w:footer="1100"/>
          <w:pgNumType w:start="1"/>
        </w:sectPr>
      </w:pPr>
      <w:r w:rsidDel="00000000" w:rsidR="00000000" w:rsidRPr="00000000">
        <w:rPr>
          <w:rFonts w:ascii="Gill Sans" w:cs="Gill Sans" w:eastAsia="Gill Sans" w:hAnsi="Gill Sans"/>
          <w:rtl w:val="0"/>
        </w:rPr>
        <w:t xml:space="preserve">                                    </w:t>
      </w:r>
    </w:p>
    <w:p w:rsidR="00000000" w:rsidDel="00000000" w:rsidP="00000000" w:rsidRDefault="00000000" w:rsidRPr="00000000" w14:paraId="0000001C">
      <w:pPr>
        <w:rPr>
          <w:rFonts w:ascii="Gill Sans" w:cs="Gill Sans" w:eastAsia="Gill Sans" w:hAnsi="Gill Sans"/>
          <w:b w:val="1"/>
          <w:sz w:val="32"/>
          <w:szCs w:val="32"/>
        </w:rPr>
      </w:pPr>
      <w:r w:rsidDel="00000000" w:rsidR="00000000" w:rsidRPr="00000000">
        <w:rPr>
          <w:rtl w:val="0"/>
        </w:rPr>
      </w:r>
    </w:p>
    <w:p w:rsidR="00000000" w:rsidDel="00000000" w:rsidP="00000000" w:rsidRDefault="00000000" w:rsidRPr="00000000" w14:paraId="0000001D">
      <w:pPr>
        <w:jc w:val="center"/>
        <w:rPr>
          <w:rFonts w:ascii="Gill Sans" w:cs="Gill Sans" w:eastAsia="Gill Sans" w:hAnsi="Gill Sans"/>
          <w:b w:val="1"/>
          <w:sz w:val="32"/>
          <w:szCs w:val="32"/>
        </w:rPr>
      </w:pPr>
      <w:r w:rsidDel="00000000" w:rsidR="00000000" w:rsidRPr="00000000">
        <w:rPr>
          <w:rFonts w:ascii="Gill Sans" w:cs="Gill Sans" w:eastAsia="Gill Sans" w:hAnsi="Gill Sans"/>
          <w:b w:val="1"/>
          <w:sz w:val="32"/>
          <w:szCs w:val="32"/>
          <w:rtl w:val="0"/>
        </w:rPr>
        <w:t xml:space="preserve">Exercise 1: </w:t>
      </w:r>
      <w:r w:rsidDel="00000000" w:rsidR="00000000" w:rsidRPr="00000000">
        <w:rPr>
          <w:rFonts w:ascii="Gill Sans" w:cs="Gill Sans" w:eastAsia="Gill Sans" w:hAnsi="Gill Sans"/>
          <w:sz w:val="32"/>
          <w:szCs w:val="32"/>
          <w:rtl w:val="0"/>
        </w:rPr>
        <w:t xml:space="preserve">Complete this table based on the catalog information provided and then check your work in Chapter 1 of the Module</w:t>
      </w:r>
      <w:r w:rsidDel="00000000" w:rsidR="00000000" w:rsidRPr="00000000">
        <w:rPr/>
        <w:drawing>
          <wp:inline distB="0" distT="0" distL="0" distR="0">
            <wp:extent cx="5598416" cy="3371090"/>
            <wp:effectExtent b="0" l="0" r="0" t="0"/>
            <wp:docPr id="108" name="image3.png"/>
            <a:graphic>
              <a:graphicData uri="http://schemas.openxmlformats.org/drawingml/2006/picture">
                <pic:pic>
                  <pic:nvPicPr>
                    <pic:cNvPr id="0" name="image3.png"/>
                    <pic:cNvPicPr preferRelativeResize="0"/>
                  </pic:nvPicPr>
                  <pic:blipFill>
                    <a:blip r:embed="rId9"/>
                    <a:srcRect b="23838" l="6250" r="8687" t="8283"/>
                    <a:stretch>
                      <a:fillRect/>
                    </a:stretch>
                  </pic:blipFill>
                  <pic:spPr>
                    <a:xfrm>
                      <a:off x="0" y="0"/>
                      <a:ext cx="5598416" cy="337109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jc w:val="center"/>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1F">
      <w:pPr>
        <w:rPr>
          <w:rFonts w:ascii="Gill Sans" w:cs="Gill Sans" w:eastAsia="Gill Sans" w:hAnsi="Gill Sans"/>
          <w:b w:val="1"/>
        </w:rPr>
      </w:pPr>
      <w:r w:rsidDel="00000000" w:rsidR="00000000" w:rsidRPr="00000000">
        <w:rPr/>
        <w:drawing>
          <wp:inline distB="0" distT="0" distL="0" distR="0">
            <wp:extent cx="6523743" cy="3665424"/>
            <wp:effectExtent b="0" l="0" r="0" t="0"/>
            <wp:docPr id="110" name="image8.png"/>
            <a:graphic>
              <a:graphicData uri="http://schemas.openxmlformats.org/drawingml/2006/picture">
                <pic:pic>
                  <pic:nvPicPr>
                    <pic:cNvPr id="0" name="image8.png"/>
                    <pic:cNvPicPr preferRelativeResize="0"/>
                  </pic:nvPicPr>
                  <pic:blipFill>
                    <a:blip r:embed="rId10"/>
                    <a:srcRect b="0" l="0" r="0" t="0"/>
                    <a:stretch>
                      <a:fillRect/>
                    </a:stretch>
                  </pic:blipFill>
                  <pic:spPr>
                    <a:xfrm>
                      <a:off x="0" y="0"/>
                      <a:ext cx="6523743" cy="3665424"/>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20">
      <w:pPr>
        <w:rPr>
          <w:rFonts w:ascii="Gill Sans" w:cs="Gill Sans" w:eastAsia="Gill Sans" w:hAnsi="Gill Sans"/>
          <w:b w:val="1"/>
          <w:sz w:val="32"/>
          <w:szCs w:val="32"/>
        </w:rPr>
      </w:pPr>
      <w:r w:rsidDel="00000000" w:rsidR="00000000" w:rsidRPr="00000000">
        <w:rPr>
          <w:rtl w:val="0"/>
        </w:rPr>
      </w:r>
    </w:p>
    <w:p w:rsidR="00000000" w:rsidDel="00000000" w:rsidP="00000000" w:rsidRDefault="00000000" w:rsidRPr="00000000" w14:paraId="00000021">
      <w:pPr>
        <w:rPr>
          <w:rFonts w:ascii="Gill Sans" w:cs="Gill Sans" w:eastAsia="Gill Sans" w:hAnsi="Gill Sans"/>
          <w:sz w:val="28"/>
          <w:szCs w:val="28"/>
        </w:rPr>
      </w:pPr>
      <w:r w:rsidDel="00000000" w:rsidR="00000000" w:rsidRPr="00000000">
        <w:rPr>
          <w:rFonts w:ascii="Gill Sans" w:cs="Gill Sans" w:eastAsia="Gill Sans" w:hAnsi="Gill Sans"/>
          <w:b w:val="1"/>
          <w:sz w:val="28"/>
          <w:szCs w:val="28"/>
          <w:rtl w:val="0"/>
        </w:rPr>
        <w:t xml:space="preserve">Exercise #2a – Observing the Between the Color Appearance of Filament Sources vs. LED </w:t>
      </w:r>
      <w:r w:rsidDel="00000000" w:rsidR="00000000" w:rsidRPr="00000000">
        <w:rPr>
          <w:rtl w:val="0"/>
        </w:rPr>
      </w:r>
    </w:p>
    <w:p w:rsidR="00000000" w:rsidDel="00000000" w:rsidP="00000000" w:rsidRDefault="00000000" w:rsidRPr="00000000" w14:paraId="00000022">
      <w:pPr>
        <w:rPr>
          <w:rFonts w:ascii="Gill Sans" w:cs="Gill Sans" w:eastAsia="Gill Sans" w:hAnsi="Gill Sans"/>
          <w:b w:val="1"/>
          <w:sz w:val="28"/>
          <w:szCs w:val="28"/>
        </w:rPr>
      </w:pPr>
      <w:r w:rsidDel="00000000" w:rsidR="00000000" w:rsidRPr="00000000">
        <w:rPr>
          <w:rtl w:val="0"/>
        </w:rPr>
      </w:r>
    </w:p>
    <w:p w:rsidR="00000000" w:rsidDel="00000000" w:rsidP="00000000" w:rsidRDefault="00000000" w:rsidRPr="00000000" w14:paraId="00000023">
      <w:pPr>
        <w:rPr>
          <w:rFonts w:ascii="Gill Sans" w:cs="Gill Sans" w:eastAsia="Gill Sans" w:hAnsi="Gill Sans"/>
        </w:rPr>
      </w:pPr>
      <w:r w:rsidDel="00000000" w:rsidR="00000000" w:rsidRPr="00000000">
        <w:rPr>
          <w:rFonts w:ascii="Gill Sans" w:cs="Gill Sans" w:eastAsia="Gill Sans" w:hAnsi="Gill Sans"/>
          <w:b w:val="1"/>
          <w:rtl w:val="0"/>
        </w:rPr>
        <w:t xml:space="preserve">Step #1:</w:t>
      </w:r>
      <w:r w:rsidDel="00000000" w:rsidR="00000000" w:rsidRPr="00000000">
        <w:rPr>
          <w:rFonts w:ascii="Gill Sans" w:cs="Gill Sans" w:eastAsia="Gill Sans" w:hAnsi="Gill Sans"/>
          <w:rtl w:val="0"/>
        </w:rPr>
        <w:t xml:space="preserve"> Choose a PAR Lamp:</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PAR38</w:t>
      </w:r>
    </w:p>
    <w:p w:rsidR="00000000" w:rsidDel="00000000" w:rsidP="00000000" w:rsidRDefault="00000000" w:rsidRPr="00000000" w14:paraId="00000025">
      <w:pPr>
        <w:rPr>
          <w:rFonts w:ascii="Gill Sans" w:cs="Gill Sans" w:eastAsia="Gill Sans" w:hAnsi="Gill Sans"/>
        </w:rPr>
      </w:pPr>
      <w:r w:rsidDel="00000000" w:rsidR="00000000" w:rsidRPr="00000000">
        <w:rPr>
          <w:rtl w:val="0"/>
        </w:rPr>
      </w:r>
    </w:p>
    <w:p w:rsidR="00000000" w:rsidDel="00000000" w:rsidP="00000000" w:rsidRDefault="00000000" w:rsidRPr="00000000" w14:paraId="00000026">
      <w:pPr>
        <w:rPr>
          <w:rFonts w:ascii="Gill Sans" w:cs="Gill Sans" w:eastAsia="Gill Sans" w:hAnsi="Gill Sans"/>
        </w:rPr>
      </w:pPr>
      <w:r w:rsidDel="00000000" w:rsidR="00000000" w:rsidRPr="00000000">
        <w:rPr>
          <w:rFonts w:ascii="Gill Sans" w:cs="Gill Sans" w:eastAsia="Gill Sans" w:hAnsi="Gill Sans"/>
          <w:b w:val="1"/>
          <w:rtl w:val="0"/>
        </w:rPr>
        <w:t xml:space="preserve">Step #2:</w:t>
      </w:r>
      <w:r w:rsidDel="00000000" w:rsidR="00000000" w:rsidRPr="00000000">
        <w:rPr>
          <w:rFonts w:ascii="Gill Sans" w:cs="Gill Sans" w:eastAsia="Gill Sans" w:hAnsi="Gill Sans"/>
          <w:rtl w:val="0"/>
        </w:rPr>
        <w:t xml:space="preserve"> Ensure the lamps have the same characteristics:</w:t>
      </w:r>
    </w:p>
    <w:p w:rsidR="00000000" w:rsidDel="00000000" w:rsidP="00000000" w:rsidRDefault="00000000" w:rsidRPr="00000000" w14:paraId="00000027">
      <w:pPr>
        <w:rPr>
          <w:rFonts w:ascii="Gill Sans" w:cs="Gill Sans" w:eastAsia="Gill Sans" w:hAnsi="Gill Sans"/>
        </w:rPr>
      </w:pPr>
      <w:r w:rsidDel="00000000" w:rsidR="00000000" w:rsidRPr="00000000">
        <w:rPr>
          <w:rtl w:val="0"/>
        </w:rPr>
      </w:r>
    </w:p>
    <w:p w:rsidR="00000000" w:rsidDel="00000000" w:rsidP="00000000" w:rsidRDefault="00000000" w:rsidRPr="00000000" w14:paraId="0000002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If you choose a 60PAR38/IRFL25 (3000K) match it with an equiv. 18PAR38/LED/FL25 (3000K)</w:t>
      </w:r>
    </w:p>
    <w:p w:rsidR="00000000" w:rsidDel="00000000" w:rsidP="00000000" w:rsidRDefault="00000000" w:rsidRPr="00000000" w14:paraId="00000029">
      <w:pPr>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2A">
      <w:pPr>
        <w:rPr>
          <w:rFonts w:ascii="Gill Sans" w:cs="Gill Sans" w:eastAsia="Gill Sans" w:hAnsi="Gill Sans"/>
        </w:rPr>
      </w:pPr>
      <w:r w:rsidDel="00000000" w:rsidR="00000000" w:rsidRPr="00000000">
        <w:rPr>
          <w:rFonts w:ascii="Gill Sans" w:cs="Gill Sans" w:eastAsia="Gill Sans" w:hAnsi="Gill Sans"/>
          <w:b w:val="1"/>
          <w:rtl w:val="0"/>
        </w:rPr>
        <w:t xml:space="preserve">Step #3:</w:t>
      </w:r>
      <w:r w:rsidDel="00000000" w:rsidR="00000000" w:rsidRPr="00000000">
        <w:rPr>
          <w:rFonts w:ascii="Gill Sans" w:cs="Gill Sans" w:eastAsia="Gill Sans" w:hAnsi="Gill Sans"/>
          <w:rtl w:val="0"/>
        </w:rPr>
        <w:t xml:space="preserve">  Gather the necessary tools to compare.  Ideally two Kill-a-Watt Meters to measure wattage, a Digital Light Meter to measure footcandles (FC) and two trouble lights with the cages removed/sockets with cord and plug or lamp comparator and a power strip.</w:t>
      </w:r>
    </w:p>
    <w:p w:rsidR="00000000" w:rsidDel="00000000" w:rsidP="00000000" w:rsidRDefault="00000000" w:rsidRPr="00000000" w14:paraId="0000002B">
      <w:pPr>
        <w:rPr>
          <w:rFonts w:ascii="Gill Sans" w:cs="Gill Sans" w:eastAsia="Gill Sans" w:hAnsi="Gill Sans"/>
        </w:rPr>
      </w:pPr>
      <w:r w:rsidDel="00000000" w:rsidR="00000000" w:rsidRPr="00000000">
        <w:rPr>
          <w:rtl w:val="0"/>
        </w:rPr>
      </w:r>
    </w:p>
    <w:p w:rsidR="00000000" w:rsidDel="00000000" w:rsidP="00000000" w:rsidRDefault="00000000" w:rsidRPr="00000000" w14:paraId="0000002C">
      <w:pPr>
        <w:rPr>
          <w:rFonts w:ascii="Gill Sans" w:cs="Gill Sans" w:eastAsia="Gill Sans" w:hAnsi="Gill Sans"/>
          <w:sz w:val="28"/>
          <w:szCs w:val="28"/>
        </w:rPr>
      </w:pPr>
      <w:r w:rsidDel="00000000" w:rsidR="00000000" w:rsidRPr="00000000">
        <w:rPr>
          <w:rFonts w:ascii="Gill Sans" w:cs="Gill Sans" w:eastAsia="Gill Sans" w:hAnsi="Gill Sans"/>
          <w:sz w:val="28"/>
          <w:szCs w:val="28"/>
        </w:rPr>
        <w:drawing>
          <wp:inline distB="0" distT="0" distL="0" distR="0">
            <wp:extent cx="1200150" cy="1714500"/>
            <wp:effectExtent b="0" l="0" r="0" t="0"/>
            <wp:docPr id="109" name="image2.png"/>
            <a:graphic>
              <a:graphicData uri="http://schemas.openxmlformats.org/drawingml/2006/picture">
                <pic:pic>
                  <pic:nvPicPr>
                    <pic:cNvPr id="0" name="image2.png"/>
                    <pic:cNvPicPr preferRelativeResize="0"/>
                  </pic:nvPicPr>
                  <pic:blipFill>
                    <a:blip r:embed="rId11"/>
                    <a:srcRect b="0" l="24166" r="23333" t="0"/>
                    <a:stretch>
                      <a:fillRect/>
                    </a:stretch>
                  </pic:blipFill>
                  <pic:spPr>
                    <a:xfrm>
                      <a:off x="0" y="0"/>
                      <a:ext cx="1200150" cy="1714500"/>
                    </a:xfrm>
                    <a:prstGeom prst="rect"/>
                    <a:ln/>
                  </pic:spPr>
                </pic:pic>
              </a:graphicData>
            </a:graphic>
          </wp:inline>
        </w:drawing>
      </w:r>
      <w:r w:rsidDel="00000000" w:rsidR="00000000" w:rsidRPr="00000000">
        <w:rPr>
          <w:rFonts w:ascii="Gill Sans" w:cs="Gill Sans" w:eastAsia="Gill Sans" w:hAnsi="Gill Sans"/>
          <w:sz w:val="28"/>
          <w:szCs w:val="28"/>
        </w:rPr>
        <w:drawing>
          <wp:inline distB="0" distT="0" distL="0" distR="0">
            <wp:extent cx="1531620" cy="1714500"/>
            <wp:effectExtent b="0" l="0" r="0" t="0"/>
            <wp:docPr id="112" name="image5.jpg"/>
            <a:graphic>
              <a:graphicData uri="http://schemas.openxmlformats.org/drawingml/2006/picture">
                <pic:pic>
                  <pic:nvPicPr>
                    <pic:cNvPr id="0" name="image5.jpg"/>
                    <pic:cNvPicPr preferRelativeResize="0"/>
                  </pic:nvPicPr>
                  <pic:blipFill>
                    <a:blip r:embed="rId12"/>
                    <a:srcRect b="0" l="0" r="0" t="0"/>
                    <a:stretch>
                      <a:fillRect/>
                    </a:stretch>
                  </pic:blipFill>
                  <pic:spPr>
                    <a:xfrm>
                      <a:off x="0" y="0"/>
                      <a:ext cx="1531620" cy="1714500"/>
                    </a:xfrm>
                    <a:prstGeom prst="rect"/>
                    <a:ln/>
                  </pic:spPr>
                </pic:pic>
              </a:graphicData>
            </a:graphic>
          </wp:inline>
        </w:drawing>
      </w:r>
      <w:r w:rsidDel="00000000" w:rsidR="00000000" w:rsidRPr="00000000">
        <w:rPr>
          <w:rFonts w:ascii="Gill Sans" w:cs="Gill Sans" w:eastAsia="Gill Sans" w:hAnsi="Gill Sans"/>
          <w:sz w:val="28"/>
          <w:szCs w:val="28"/>
          <w:rtl w:val="0"/>
        </w:rPr>
        <w:t xml:space="preserve">    </w:t>
      </w:r>
      <w:r w:rsidDel="00000000" w:rsidR="00000000" w:rsidRPr="00000000">
        <w:rPr>
          <w:rFonts w:ascii="Gill Sans" w:cs="Gill Sans" w:eastAsia="Gill Sans" w:hAnsi="Gill Sans"/>
          <w:sz w:val="28"/>
          <w:szCs w:val="28"/>
        </w:rPr>
        <w:drawing>
          <wp:inline distB="0" distT="0" distL="0" distR="0">
            <wp:extent cx="981689" cy="1715572"/>
            <wp:effectExtent b="0" l="0" r="0" t="0"/>
            <wp:docPr id="111" name="image1.jpg"/>
            <a:graphic>
              <a:graphicData uri="http://schemas.openxmlformats.org/drawingml/2006/picture">
                <pic:pic>
                  <pic:nvPicPr>
                    <pic:cNvPr id="0" name="image1.jpg"/>
                    <pic:cNvPicPr preferRelativeResize="0"/>
                  </pic:nvPicPr>
                  <pic:blipFill>
                    <a:blip r:embed="rId13"/>
                    <a:srcRect b="0" l="22223" r="20555" t="0"/>
                    <a:stretch>
                      <a:fillRect/>
                    </a:stretch>
                  </pic:blipFill>
                  <pic:spPr>
                    <a:xfrm>
                      <a:off x="0" y="0"/>
                      <a:ext cx="981689" cy="1715572"/>
                    </a:xfrm>
                    <a:prstGeom prst="rect"/>
                    <a:ln/>
                  </pic:spPr>
                </pic:pic>
              </a:graphicData>
            </a:graphic>
          </wp:inline>
        </w:drawing>
      </w:r>
      <w:r w:rsidDel="00000000" w:rsidR="00000000" w:rsidRPr="00000000">
        <w:rPr>
          <w:rFonts w:ascii="Gill Sans" w:cs="Gill Sans" w:eastAsia="Gill Sans" w:hAnsi="Gill Sans"/>
          <w:sz w:val="28"/>
          <w:szCs w:val="28"/>
        </w:rPr>
        <w:drawing>
          <wp:inline distB="0" distT="0" distL="0" distR="0">
            <wp:extent cx="2143125" cy="1485900"/>
            <wp:effectExtent b="0" l="0" r="0" t="0"/>
            <wp:docPr id="114" name="image7.png"/>
            <a:graphic>
              <a:graphicData uri="http://schemas.openxmlformats.org/drawingml/2006/picture">
                <pic:pic>
                  <pic:nvPicPr>
                    <pic:cNvPr id="0" name="image7.png"/>
                    <pic:cNvPicPr preferRelativeResize="0"/>
                  </pic:nvPicPr>
                  <pic:blipFill>
                    <a:blip r:embed="rId14"/>
                    <a:srcRect b="14665" l="0" r="0" t="16000"/>
                    <a:stretch>
                      <a:fillRect/>
                    </a:stretch>
                  </pic:blipFill>
                  <pic:spPr>
                    <a:xfrm>
                      <a:off x="0" y="0"/>
                      <a:ext cx="2143125" cy="1485900"/>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2E">
      <w:pPr>
        <w:rPr>
          <w:rFonts w:ascii="Gill Sans" w:cs="Gill Sans" w:eastAsia="Gill Sans" w:hAnsi="Gill Sans"/>
        </w:rPr>
      </w:pPr>
      <w:r w:rsidDel="00000000" w:rsidR="00000000" w:rsidRPr="00000000">
        <w:rPr>
          <w:rFonts w:ascii="Gill Sans" w:cs="Gill Sans" w:eastAsia="Gill Sans" w:hAnsi="Gill Sans"/>
          <w:rtl w:val="0"/>
        </w:rPr>
        <w:t xml:space="preserve">Kill-a-Watt</w:t>
        <w:tab/>
        <w:tab/>
        <w:t xml:space="preserve">Digital Light Meter          Trouble Light        Power Strip (note orientation of the </w:t>
      </w:r>
    </w:p>
    <w:p w:rsidR="00000000" w:rsidDel="00000000" w:rsidP="00000000" w:rsidRDefault="00000000" w:rsidRPr="00000000" w14:paraId="0000002F">
      <w:pPr>
        <w:rPr>
          <w:rFonts w:ascii="Gill Sans" w:cs="Gill Sans" w:eastAsia="Gill Sans" w:hAnsi="Gill Sans"/>
        </w:rPr>
      </w:pPr>
      <w:r w:rsidDel="00000000" w:rsidR="00000000" w:rsidRPr="00000000">
        <w:rPr>
          <w:rFonts w:ascii="Gill Sans" w:cs="Gill Sans" w:eastAsia="Gill Sans" w:hAnsi="Gill Sans"/>
          <w:rtl w:val="0"/>
        </w:rPr>
        <w:t xml:space="preserve">  Meter                                      </w:t>
        <w:tab/>
        <w:tab/>
        <w:tab/>
        <w:tab/>
        <w:tab/>
        <w:t xml:space="preserve">sockets)  Allows you to use two Meters</w:t>
      </w:r>
    </w:p>
    <w:p w:rsidR="00000000" w:rsidDel="00000000" w:rsidP="00000000" w:rsidRDefault="00000000" w:rsidRPr="00000000" w14:paraId="00000030">
      <w:pPr>
        <w:rPr>
          <w:rFonts w:ascii="Gill Sans" w:cs="Gill Sans" w:eastAsia="Gill Sans" w:hAnsi="Gill Sans"/>
        </w:rPr>
      </w:pPr>
      <w:r w:rsidDel="00000000" w:rsidR="00000000" w:rsidRPr="00000000">
        <w:rPr>
          <w:rFonts w:ascii="Gill Sans" w:cs="Gill Sans" w:eastAsia="Gill Sans" w:hAnsi="Gill Sans"/>
          <w:rtl w:val="0"/>
        </w:rPr>
        <w:tab/>
        <w:tab/>
        <w:tab/>
        <w:tab/>
        <w:tab/>
        <w:tab/>
        <w:tab/>
        <w:tab/>
        <w:tab/>
        <w:t xml:space="preserve">side-by-side</w:t>
      </w:r>
    </w:p>
    <w:p w:rsidR="00000000" w:rsidDel="00000000" w:rsidP="00000000" w:rsidRDefault="00000000" w:rsidRPr="00000000" w14:paraId="00000031">
      <w:pPr>
        <w:rPr>
          <w:rFonts w:ascii="Gill Sans" w:cs="Gill Sans" w:eastAsia="Gill Sans" w:hAnsi="Gill Sans"/>
        </w:rPr>
      </w:pPr>
      <w:r w:rsidDel="00000000" w:rsidR="00000000" w:rsidRPr="00000000">
        <w:rPr>
          <w:rtl w:val="0"/>
        </w:rPr>
      </w:r>
    </w:p>
    <w:p w:rsidR="00000000" w:rsidDel="00000000" w:rsidP="00000000" w:rsidRDefault="00000000" w:rsidRPr="00000000" w14:paraId="00000032">
      <w:pPr>
        <w:rPr>
          <w:rFonts w:ascii="Gill Sans" w:cs="Gill Sans" w:eastAsia="Gill Sans" w:hAnsi="Gill Sans"/>
        </w:rPr>
      </w:pPr>
      <w:r w:rsidDel="00000000" w:rsidR="00000000" w:rsidRPr="00000000">
        <w:rPr>
          <w:rFonts w:ascii="Gill Sans" w:cs="Gill Sans" w:eastAsia="Gill Sans" w:hAnsi="Gill Sans"/>
          <w:rtl w:val="0"/>
        </w:rPr>
        <w:t xml:space="preserve">You will make these tools a permanent part of your work.  Every time a new product comes in you will test it out</w:t>
      </w:r>
    </w:p>
    <w:p w:rsidR="00000000" w:rsidDel="00000000" w:rsidP="00000000" w:rsidRDefault="00000000" w:rsidRPr="00000000" w14:paraId="00000033">
      <w:pPr>
        <w:rPr>
          <w:rFonts w:ascii="Gill Sans" w:cs="Gill Sans" w:eastAsia="Gill Sans" w:hAnsi="Gill Sans"/>
        </w:rPr>
      </w:pPr>
      <w:r w:rsidDel="00000000" w:rsidR="00000000" w:rsidRPr="00000000">
        <w:rPr>
          <w:rtl w:val="0"/>
        </w:rPr>
      </w:r>
    </w:p>
    <w:p w:rsidR="00000000" w:rsidDel="00000000" w:rsidP="00000000" w:rsidRDefault="00000000" w:rsidRPr="00000000" w14:paraId="00000034">
      <w:pPr>
        <w:rPr>
          <w:rFonts w:ascii="Gill Sans" w:cs="Gill Sans" w:eastAsia="Gill Sans" w:hAnsi="Gill Sans"/>
        </w:rPr>
      </w:pPr>
      <w:r w:rsidDel="00000000" w:rsidR="00000000" w:rsidRPr="00000000">
        <w:rPr>
          <w:rtl w:val="0"/>
        </w:rPr>
      </w:r>
    </w:p>
    <w:p w:rsidR="00000000" w:rsidDel="00000000" w:rsidP="00000000" w:rsidRDefault="00000000" w:rsidRPr="00000000" w14:paraId="00000035">
      <w:pPr>
        <w:rPr>
          <w:rFonts w:ascii="Gill Sans" w:cs="Gill Sans" w:eastAsia="Gill Sans" w:hAnsi="Gill Sans"/>
        </w:rPr>
      </w:pPr>
      <w:r w:rsidDel="00000000" w:rsidR="00000000" w:rsidRPr="00000000">
        <w:rPr>
          <w:rtl w:val="0"/>
        </w:rPr>
      </w:r>
    </w:p>
    <w:p w:rsidR="00000000" w:rsidDel="00000000" w:rsidP="00000000" w:rsidRDefault="00000000" w:rsidRPr="00000000" w14:paraId="00000036">
      <w:pPr>
        <w:rPr>
          <w:rFonts w:ascii="Gill Sans" w:cs="Gill Sans" w:eastAsia="Gill Sans" w:hAnsi="Gill Sans"/>
        </w:rPr>
      </w:pPr>
      <w:r w:rsidDel="00000000" w:rsidR="00000000" w:rsidRPr="00000000">
        <w:rPr>
          <w:rFonts w:ascii="Gill Sans" w:cs="Gill Sans" w:eastAsia="Gill Sans" w:hAnsi="Gill Sans"/>
          <w:b w:val="1"/>
          <w:rtl w:val="0"/>
        </w:rPr>
        <w:t xml:space="preserve">Step #4:</w:t>
      </w:r>
      <w:r w:rsidDel="00000000" w:rsidR="00000000" w:rsidRPr="00000000">
        <w:rPr>
          <w:rFonts w:ascii="Gill Sans" w:cs="Gill Sans" w:eastAsia="Gill Sans" w:hAnsi="Gill Sans"/>
          <w:rtl w:val="0"/>
        </w:rPr>
        <w:t xml:space="preserve"> Compare the light sources – for apparent brightness, measured watts and measured footcandles.</w:t>
      </w:r>
    </w:p>
    <w:p w:rsidR="00000000" w:rsidDel="00000000" w:rsidP="00000000" w:rsidRDefault="00000000" w:rsidRPr="00000000" w14:paraId="00000037">
      <w:pPr>
        <w:ind w:left="360" w:firstLine="0"/>
        <w:rPr>
          <w:rFonts w:ascii="Gill Sans" w:cs="Gill Sans" w:eastAsia="Gill Sans" w:hAnsi="Gill Sans"/>
        </w:rPr>
      </w:pPr>
      <w:r w:rsidDel="00000000" w:rsidR="00000000" w:rsidRPr="00000000">
        <w:rPr>
          <w:rFonts w:ascii="Gill Sans" w:cs="Gill Sans" w:eastAsia="Gill Sans" w:hAnsi="Gill Sans"/>
          <w:rtl w:val="0"/>
        </w:rPr>
        <w:t xml:space="preserve">          </w:t>
      </w:r>
    </w:p>
    <w:p w:rsidR="00000000" w:rsidDel="00000000" w:rsidP="00000000" w:rsidRDefault="00000000" w:rsidRPr="00000000" w14:paraId="00000038">
      <w:pPr>
        <w:ind w:left="36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39">
      <w:pPr>
        <w:rPr>
          <w:rFonts w:ascii="Gill Sans" w:cs="Gill Sans" w:eastAsia="Gill Sans" w:hAnsi="Gill Sans"/>
        </w:rPr>
      </w:pPr>
      <w:r w:rsidDel="00000000" w:rsidR="00000000" w:rsidRPr="00000000">
        <w:rPr>
          <w:rtl w:val="0"/>
        </w:rPr>
      </w:r>
    </w:p>
    <w:p w:rsidR="00000000" w:rsidDel="00000000" w:rsidP="00000000" w:rsidRDefault="00000000" w:rsidRPr="00000000" w14:paraId="0000003A">
      <w:pPr>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3B">
      <w:pPr>
        <w:rPr>
          <w:rFonts w:ascii="Gill Sans" w:cs="Gill Sans" w:eastAsia="Gill Sans" w:hAnsi="Gill Sans"/>
        </w:rPr>
      </w:pPr>
      <w:r w:rsidDel="00000000" w:rsidR="00000000" w:rsidRPr="00000000">
        <w:rPr>
          <w:rFonts w:ascii="Gill Sans" w:cs="Gill Sans" w:eastAsia="Gill Sans" w:hAnsi="Gill Sans"/>
          <w:b w:val="1"/>
          <w:rtl w:val="0"/>
        </w:rPr>
        <w:t xml:space="preserve">Step #5:</w:t>
      </w:r>
      <w:r w:rsidDel="00000000" w:rsidR="00000000" w:rsidRPr="00000000">
        <w:rPr>
          <w:rFonts w:ascii="Gill Sans" w:cs="Gill Sans" w:eastAsia="Gill Sans" w:hAnsi="Gill Sans"/>
          <w:rtl w:val="0"/>
        </w:rPr>
        <w:t xml:space="preserve"> Record your data in the table below, including the data from the lamp catalog.  Compare your </w:t>
      </w:r>
    </w:p>
    <w:p w:rsidR="00000000" w:rsidDel="00000000" w:rsidP="00000000" w:rsidRDefault="00000000" w:rsidRPr="00000000" w14:paraId="0000003C">
      <w:pPr>
        <w:rPr>
          <w:rFonts w:ascii="Gill Sans" w:cs="Gill Sans" w:eastAsia="Gill Sans" w:hAnsi="Gill Sans"/>
        </w:rPr>
      </w:pPr>
      <w:r w:rsidDel="00000000" w:rsidR="00000000" w:rsidRPr="00000000">
        <w:rPr>
          <w:rFonts w:ascii="Gill Sans" w:cs="Gill Sans" w:eastAsia="Gill Sans" w:hAnsi="Gill Sans"/>
          <w:rtl w:val="0"/>
        </w:rPr>
        <w:t xml:space="preserve">               data.</w:t>
      </w:r>
    </w:p>
    <w:p w:rsidR="00000000" w:rsidDel="00000000" w:rsidP="00000000" w:rsidRDefault="00000000" w:rsidRPr="00000000" w14:paraId="0000003D">
      <w:pPr>
        <w:rPr>
          <w:rFonts w:ascii="Gill Sans" w:cs="Gill Sans" w:eastAsia="Gill Sans" w:hAnsi="Gill Sans"/>
        </w:rPr>
      </w:pPr>
      <w:r w:rsidDel="00000000" w:rsidR="00000000" w:rsidRPr="00000000">
        <w:rPr>
          <w:rtl w:val="0"/>
        </w:rPr>
      </w:r>
    </w:p>
    <w:p w:rsidR="00000000" w:rsidDel="00000000" w:rsidP="00000000" w:rsidRDefault="00000000" w:rsidRPr="00000000" w14:paraId="0000003E">
      <w:pPr>
        <w:rPr>
          <w:rFonts w:ascii="Gill Sans" w:cs="Gill Sans" w:eastAsia="Gill Sans" w:hAnsi="Gill Sans"/>
        </w:rPr>
      </w:pPr>
      <w:r w:rsidDel="00000000" w:rsidR="00000000" w:rsidRPr="00000000">
        <w:rPr>
          <w:rtl w:val="0"/>
        </w:rPr>
      </w:r>
    </w:p>
    <w:p w:rsidR="00000000" w:rsidDel="00000000" w:rsidP="00000000" w:rsidRDefault="00000000" w:rsidRPr="00000000" w14:paraId="0000003F">
      <w:pPr>
        <w:rPr>
          <w:rFonts w:ascii="Gill Sans" w:cs="Gill Sans" w:eastAsia="Gill Sans" w:hAnsi="Gill Sans"/>
        </w:rPr>
      </w:pPr>
      <w:r w:rsidDel="00000000" w:rsidR="00000000" w:rsidRPr="00000000">
        <w:rPr>
          <w:rtl w:val="0"/>
        </w:rPr>
      </w:r>
    </w:p>
    <w:p w:rsidR="00000000" w:rsidDel="00000000" w:rsidP="00000000" w:rsidRDefault="00000000" w:rsidRPr="00000000" w14:paraId="00000040">
      <w:pPr>
        <w:rPr>
          <w:rFonts w:ascii="Gill Sans" w:cs="Gill Sans" w:eastAsia="Gill Sans" w:hAnsi="Gill Sans"/>
        </w:rPr>
      </w:pPr>
      <w:r w:rsidDel="00000000" w:rsidR="00000000" w:rsidRPr="00000000">
        <w:rPr>
          <w:rtl w:val="0"/>
        </w:rPr>
      </w:r>
    </w:p>
    <w:p w:rsidR="00000000" w:rsidDel="00000000" w:rsidP="00000000" w:rsidRDefault="00000000" w:rsidRPr="00000000" w14:paraId="00000041">
      <w:pPr>
        <w:rPr>
          <w:rFonts w:ascii="Gill Sans" w:cs="Gill Sans" w:eastAsia="Gill Sans" w:hAnsi="Gill Sans"/>
        </w:rPr>
      </w:pPr>
      <w:r w:rsidDel="00000000" w:rsidR="00000000" w:rsidRPr="00000000">
        <w:rPr>
          <w:rtl w:val="0"/>
        </w:rPr>
      </w:r>
    </w:p>
    <w:p w:rsidR="00000000" w:rsidDel="00000000" w:rsidP="00000000" w:rsidRDefault="00000000" w:rsidRPr="00000000" w14:paraId="00000042">
      <w:pPr>
        <w:rPr>
          <w:rFonts w:ascii="Gill Sans" w:cs="Gill Sans" w:eastAsia="Gill Sans" w:hAnsi="Gill Sans"/>
        </w:rPr>
      </w:pPr>
      <w:r w:rsidDel="00000000" w:rsidR="00000000" w:rsidRPr="00000000">
        <w:rPr>
          <w:rFonts w:ascii="Gill Sans" w:cs="Gill Sans" w:eastAsia="Gill Sans" w:hAnsi="Gill Sans"/>
          <w:rtl w:val="0"/>
        </w:rPr>
        <w:t xml:space="preserve">What did you learn?  What results did you get? </w:t>
      </w:r>
    </w:p>
    <w:p w:rsidR="00000000" w:rsidDel="00000000" w:rsidP="00000000" w:rsidRDefault="00000000" w:rsidRPr="00000000" w14:paraId="00000043">
      <w:pPr>
        <w:rPr>
          <w:rFonts w:ascii="Gill Sans" w:cs="Gill Sans" w:eastAsia="Gill Sans" w:hAnsi="Gill Sans"/>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tbl>
      <w:tblPr>
        <w:tblStyle w:val="Table1"/>
        <w:tblW w:w="838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74"/>
        <w:gridCol w:w="2448"/>
        <w:gridCol w:w="2365"/>
        <w:tblGridChange w:id="0">
          <w:tblGrid>
            <w:gridCol w:w="3574"/>
            <w:gridCol w:w="2448"/>
            <w:gridCol w:w="2365"/>
          </w:tblGrid>
        </w:tblGridChange>
      </w:tblGrid>
      <w:tr>
        <w:trPr>
          <w:trHeight w:val="307" w:hRule="atLeast"/>
        </w:trPr>
        <w:tc>
          <w:tcPr/>
          <w:p w:rsidR="00000000" w:rsidDel="00000000" w:rsidP="00000000" w:rsidRDefault="00000000" w:rsidRPr="00000000" w14:paraId="0000004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46">
            <w:pPr>
              <w:rPr>
                <w:rFonts w:ascii="Calibri" w:cs="Calibri" w:eastAsia="Calibri" w:hAnsi="Calibri"/>
                <w:b w:val="1"/>
              </w:rPr>
            </w:pPr>
            <w:r w:rsidDel="00000000" w:rsidR="00000000" w:rsidRPr="00000000">
              <w:rPr>
                <w:rFonts w:ascii="Calibri" w:cs="Calibri" w:eastAsia="Calibri" w:hAnsi="Calibri"/>
                <w:b w:val="1"/>
                <w:rtl w:val="0"/>
              </w:rPr>
              <w:t xml:space="preserve">       Lamp Type #1</w:t>
            </w:r>
          </w:p>
        </w:tc>
        <w:tc>
          <w:tcPr/>
          <w:p w:rsidR="00000000" w:rsidDel="00000000" w:rsidP="00000000" w:rsidRDefault="00000000" w:rsidRPr="00000000" w14:paraId="00000047">
            <w:pPr>
              <w:rPr>
                <w:rFonts w:ascii="Calibri" w:cs="Calibri" w:eastAsia="Calibri" w:hAnsi="Calibri"/>
                <w:b w:val="1"/>
              </w:rPr>
            </w:pPr>
            <w:r w:rsidDel="00000000" w:rsidR="00000000" w:rsidRPr="00000000">
              <w:rPr>
                <w:rFonts w:ascii="Calibri" w:cs="Calibri" w:eastAsia="Calibri" w:hAnsi="Calibri"/>
                <w:b w:val="1"/>
                <w:rtl w:val="0"/>
              </w:rPr>
              <w:t xml:space="preserve">    Lamp Types #2</w:t>
            </w:r>
          </w:p>
        </w:tc>
      </w:tr>
      <w:tr>
        <w:trPr>
          <w:trHeight w:val="613" w:hRule="atLeast"/>
        </w:trPr>
        <w:tc>
          <w:tcPr>
            <w:vAlign w:val="center"/>
          </w:tcPr>
          <w:p w:rsidR="00000000" w:rsidDel="00000000" w:rsidP="00000000" w:rsidRDefault="00000000" w:rsidRPr="00000000" w14:paraId="00000048">
            <w:pPr>
              <w:jc w:val="center"/>
              <w:rPr>
                <w:rFonts w:ascii="Calibri" w:cs="Calibri" w:eastAsia="Calibri" w:hAnsi="Calibri"/>
              </w:rPr>
            </w:pPr>
            <w:r w:rsidDel="00000000" w:rsidR="00000000" w:rsidRPr="00000000">
              <w:rPr>
                <w:rFonts w:ascii="Calibri" w:cs="Calibri" w:eastAsia="Calibri" w:hAnsi="Calibri"/>
                <w:rtl w:val="0"/>
              </w:rPr>
              <w:t xml:space="preserve">Lamp Type</w:t>
            </w:r>
          </w:p>
        </w:tc>
        <w:tc>
          <w:tcPr>
            <w:vAlign w:val="center"/>
          </w:tcPr>
          <w:p w:rsidR="00000000" w:rsidDel="00000000" w:rsidP="00000000" w:rsidRDefault="00000000" w:rsidRPr="00000000" w14:paraId="00000049">
            <w:pPr>
              <w:jc w:val="center"/>
              <w:rPr>
                <w:rFonts w:ascii="Calibri" w:cs="Calibri" w:eastAsia="Calibri" w:hAnsi="Calibri"/>
                <w:color w:val="0000ff"/>
              </w:rPr>
            </w:pPr>
            <w:r w:rsidDel="00000000" w:rsidR="00000000" w:rsidRPr="00000000">
              <w:rPr>
                <w:rtl w:val="0"/>
              </w:rPr>
            </w:r>
          </w:p>
        </w:tc>
        <w:tc>
          <w:tcPr>
            <w:vAlign w:val="center"/>
          </w:tcPr>
          <w:p w:rsidR="00000000" w:rsidDel="00000000" w:rsidP="00000000" w:rsidRDefault="00000000" w:rsidRPr="00000000" w14:paraId="0000004A">
            <w:pPr>
              <w:jc w:val="center"/>
              <w:rPr>
                <w:rFonts w:ascii="Calibri" w:cs="Calibri" w:eastAsia="Calibri" w:hAnsi="Calibri"/>
                <w:color w:val="0000ff"/>
              </w:rPr>
            </w:pPr>
            <w:r w:rsidDel="00000000" w:rsidR="00000000" w:rsidRPr="00000000">
              <w:rPr>
                <w:rtl w:val="0"/>
              </w:rPr>
            </w:r>
          </w:p>
        </w:tc>
      </w:tr>
      <w:tr>
        <w:trPr>
          <w:trHeight w:val="613" w:hRule="atLeast"/>
        </w:trPr>
        <w:tc>
          <w:tcPr>
            <w:vAlign w:val="center"/>
          </w:tcPr>
          <w:p w:rsidR="00000000" w:rsidDel="00000000" w:rsidP="00000000" w:rsidRDefault="00000000" w:rsidRPr="00000000" w14:paraId="0000004B">
            <w:pPr>
              <w:jc w:val="center"/>
              <w:rPr>
                <w:rFonts w:ascii="Calibri" w:cs="Calibri" w:eastAsia="Calibri" w:hAnsi="Calibri"/>
              </w:rPr>
            </w:pPr>
            <w:r w:rsidDel="00000000" w:rsidR="00000000" w:rsidRPr="00000000">
              <w:rPr>
                <w:rFonts w:ascii="Calibri" w:cs="Calibri" w:eastAsia="Calibri" w:hAnsi="Calibri"/>
                <w:rtl w:val="0"/>
              </w:rPr>
              <w:t xml:space="preserve">Product Code</w:t>
            </w:r>
          </w:p>
        </w:tc>
        <w:tc>
          <w:tcPr>
            <w:vAlign w:val="center"/>
          </w:tcPr>
          <w:p w:rsidR="00000000" w:rsidDel="00000000" w:rsidP="00000000" w:rsidRDefault="00000000" w:rsidRPr="00000000" w14:paraId="0000004C">
            <w:pPr>
              <w:jc w:val="center"/>
              <w:rPr>
                <w:rFonts w:ascii="Calibri" w:cs="Calibri" w:eastAsia="Calibri" w:hAnsi="Calibri"/>
                <w:color w:val="0000ff"/>
              </w:rPr>
            </w:pPr>
            <w:r w:rsidDel="00000000" w:rsidR="00000000" w:rsidRPr="00000000">
              <w:rPr>
                <w:rtl w:val="0"/>
              </w:rPr>
            </w:r>
          </w:p>
        </w:tc>
        <w:tc>
          <w:tcPr>
            <w:vAlign w:val="center"/>
          </w:tcPr>
          <w:p w:rsidR="00000000" w:rsidDel="00000000" w:rsidP="00000000" w:rsidRDefault="00000000" w:rsidRPr="00000000" w14:paraId="0000004D">
            <w:pPr>
              <w:jc w:val="center"/>
              <w:rPr>
                <w:rFonts w:ascii="Calibri" w:cs="Calibri" w:eastAsia="Calibri" w:hAnsi="Calibri"/>
                <w:color w:val="0000ff"/>
              </w:rPr>
            </w:pPr>
            <w:r w:rsidDel="00000000" w:rsidR="00000000" w:rsidRPr="00000000">
              <w:rPr>
                <w:rtl w:val="0"/>
              </w:rPr>
            </w:r>
          </w:p>
        </w:tc>
      </w:tr>
      <w:tr>
        <w:trPr>
          <w:trHeight w:val="613" w:hRule="atLeast"/>
        </w:trPr>
        <w:tc>
          <w:tcPr>
            <w:vAlign w:val="center"/>
          </w:tcPr>
          <w:p w:rsidR="00000000" w:rsidDel="00000000" w:rsidP="00000000" w:rsidRDefault="00000000" w:rsidRPr="00000000" w14:paraId="0000004E">
            <w:pPr>
              <w:jc w:val="center"/>
              <w:rPr>
                <w:rFonts w:ascii="Calibri" w:cs="Calibri" w:eastAsia="Calibri" w:hAnsi="Calibri"/>
              </w:rPr>
            </w:pPr>
            <w:r w:rsidDel="00000000" w:rsidR="00000000" w:rsidRPr="00000000">
              <w:rPr>
                <w:rFonts w:ascii="Calibri" w:cs="Calibri" w:eastAsia="Calibri" w:hAnsi="Calibri"/>
                <w:rtl w:val="0"/>
              </w:rPr>
              <w:t xml:space="preserve">Appears Brighter</w:t>
            </w:r>
          </w:p>
        </w:tc>
        <w:tc>
          <w:tcPr>
            <w:vAlign w:val="center"/>
          </w:tcPr>
          <w:p w:rsidR="00000000" w:rsidDel="00000000" w:rsidP="00000000" w:rsidRDefault="00000000" w:rsidRPr="00000000" w14:paraId="0000004F">
            <w:pPr>
              <w:jc w:val="center"/>
              <w:rPr>
                <w:rFonts w:ascii="Calibri" w:cs="Calibri" w:eastAsia="Calibri" w:hAnsi="Calibri"/>
                <w:color w:val="0000ff"/>
              </w:rPr>
            </w:pPr>
            <w:r w:rsidDel="00000000" w:rsidR="00000000" w:rsidRPr="00000000">
              <w:rPr>
                <w:rtl w:val="0"/>
              </w:rPr>
            </w:r>
          </w:p>
        </w:tc>
        <w:tc>
          <w:tcPr>
            <w:vAlign w:val="center"/>
          </w:tcPr>
          <w:p w:rsidR="00000000" w:rsidDel="00000000" w:rsidP="00000000" w:rsidRDefault="00000000" w:rsidRPr="00000000" w14:paraId="00000050">
            <w:pPr>
              <w:jc w:val="center"/>
              <w:rPr>
                <w:rFonts w:ascii="Calibri" w:cs="Calibri" w:eastAsia="Calibri" w:hAnsi="Calibri"/>
              </w:rPr>
            </w:pPr>
            <w:r w:rsidDel="00000000" w:rsidR="00000000" w:rsidRPr="00000000">
              <w:rPr>
                <w:rtl w:val="0"/>
              </w:rPr>
            </w:r>
          </w:p>
        </w:tc>
      </w:tr>
      <w:tr>
        <w:trPr>
          <w:trHeight w:val="613" w:hRule="atLeast"/>
        </w:trPr>
        <w:tc>
          <w:tcPr>
            <w:vAlign w:val="center"/>
          </w:tcPr>
          <w:p w:rsidR="00000000" w:rsidDel="00000000" w:rsidP="00000000" w:rsidRDefault="00000000" w:rsidRPr="00000000" w14:paraId="00000051">
            <w:pPr>
              <w:jc w:val="center"/>
              <w:rPr>
                <w:rFonts w:ascii="Calibri" w:cs="Calibri" w:eastAsia="Calibri" w:hAnsi="Calibri"/>
              </w:rPr>
            </w:pPr>
            <w:r w:rsidDel="00000000" w:rsidR="00000000" w:rsidRPr="00000000">
              <w:rPr>
                <w:rFonts w:ascii="Calibri" w:cs="Calibri" w:eastAsia="Calibri" w:hAnsi="Calibri"/>
                <w:rtl w:val="0"/>
              </w:rPr>
              <w:t xml:space="preserve">Wattage</w:t>
            </w:r>
          </w:p>
        </w:tc>
        <w:tc>
          <w:tcPr>
            <w:vAlign w:val="center"/>
          </w:tcPr>
          <w:p w:rsidR="00000000" w:rsidDel="00000000" w:rsidP="00000000" w:rsidRDefault="00000000" w:rsidRPr="00000000" w14:paraId="00000052">
            <w:pPr>
              <w:jc w:val="center"/>
              <w:rPr>
                <w:rFonts w:ascii="Calibri" w:cs="Calibri" w:eastAsia="Calibri" w:hAnsi="Calibri"/>
                <w:color w:val="0000ff"/>
              </w:rPr>
            </w:pPr>
            <w:r w:rsidDel="00000000" w:rsidR="00000000" w:rsidRPr="00000000">
              <w:rPr>
                <w:rtl w:val="0"/>
              </w:rPr>
            </w:r>
          </w:p>
        </w:tc>
        <w:tc>
          <w:tcPr>
            <w:vAlign w:val="center"/>
          </w:tcPr>
          <w:p w:rsidR="00000000" w:rsidDel="00000000" w:rsidP="00000000" w:rsidRDefault="00000000" w:rsidRPr="00000000" w14:paraId="00000053">
            <w:pPr>
              <w:jc w:val="center"/>
              <w:rPr>
                <w:rFonts w:ascii="Calibri" w:cs="Calibri" w:eastAsia="Calibri" w:hAnsi="Calibri"/>
                <w:color w:val="0000ff"/>
              </w:rPr>
            </w:pPr>
            <w:r w:rsidDel="00000000" w:rsidR="00000000" w:rsidRPr="00000000">
              <w:rPr>
                <w:rtl w:val="0"/>
              </w:rPr>
            </w:r>
          </w:p>
        </w:tc>
      </w:tr>
      <w:tr>
        <w:trPr>
          <w:trHeight w:val="613" w:hRule="atLeast"/>
        </w:trPr>
        <w:tc>
          <w:tcPr>
            <w:vAlign w:val="center"/>
          </w:tcPr>
          <w:p w:rsidR="00000000" w:rsidDel="00000000" w:rsidP="00000000" w:rsidRDefault="00000000" w:rsidRPr="00000000" w14:paraId="00000054">
            <w:pPr>
              <w:jc w:val="center"/>
              <w:rPr>
                <w:rFonts w:ascii="Calibri" w:cs="Calibri" w:eastAsia="Calibri" w:hAnsi="Calibri"/>
              </w:rPr>
            </w:pPr>
            <w:r w:rsidDel="00000000" w:rsidR="00000000" w:rsidRPr="00000000">
              <w:rPr>
                <w:rFonts w:ascii="Calibri" w:cs="Calibri" w:eastAsia="Calibri" w:hAnsi="Calibri"/>
                <w:rtl w:val="0"/>
              </w:rPr>
              <w:t xml:space="preserve">Color Temperature</w:t>
            </w:r>
          </w:p>
        </w:tc>
        <w:tc>
          <w:tcPr>
            <w:vAlign w:val="center"/>
          </w:tcPr>
          <w:p w:rsidR="00000000" w:rsidDel="00000000" w:rsidP="00000000" w:rsidRDefault="00000000" w:rsidRPr="00000000" w14:paraId="00000055">
            <w:pPr>
              <w:jc w:val="center"/>
              <w:rPr>
                <w:rFonts w:ascii="Calibri" w:cs="Calibri" w:eastAsia="Calibri" w:hAnsi="Calibri"/>
                <w:color w:val="0000ff"/>
              </w:rPr>
            </w:pPr>
            <w:r w:rsidDel="00000000" w:rsidR="00000000" w:rsidRPr="00000000">
              <w:rPr>
                <w:rtl w:val="0"/>
              </w:rPr>
            </w:r>
          </w:p>
        </w:tc>
        <w:tc>
          <w:tcPr>
            <w:vAlign w:val="center"/>
          </w:tcPr>
          <w:p w:rsidR="00000000" w:rsidDel="00000000" w:rsidP="00000000" w:rsidRDefault="00000000" w:rsidRPr="00000000" w14:paraId="00000056">
            <w:pPr>
              <w:jc w:val="center"/>
              <w:rPr>
                <w:rFonts w:ascii="Calibri" w:cs="Calibri" w:eastAsia="Calibri" w:hAnsi="Calibri"/>
                <w:color w:val="0000ff"/>
              </w:rPr>
            </w:pPr>
            <w:r w:rsidDel="00000000" w:rsidR="00000000" w:rsidRPr="00000000">
              <w:rPr>
                <w:rtl w:val="0"/>
              </w:rPr>
            </w:r>
          </w:p>
        </w:tc>
      </w:tr>
      <w:tr>
        <w:trPr>
          <w:trHeight w:val="613" w:hRule="atLeast"/>
        </w:trPr>
        <w:tc>
          <w:tcPr>
            <w:vAlign w:val="center"/>
          </w:tcPr>
          <w:p w:rsidR="00000000" w:rsidDel="00000000" w:rsidP="00000000" w:rsidRDefault="00000000" w:rsidRPr="00000000" w14:paraId="00000057">
            <w:pPr>
              <w:jc w:val="center"/>
              <w:rPr>
                <w:rFonts w:ascii="Calibri" w:cs="Calibri" w:eastAsia="Calibri" w:hAnsi="Calibri"/>
              </w:rPr>
            </w:pPr>
            <w:r w:rsidDel="00000000" w:rsidR="00000000" w:rsidRPr="00000000">
              <w:rPr>
                <w:rFonts w:ascii="Calibri" w:cs="Calibri" w:eastAsia="Calibri" w:hAnsi="Calibri"/>
                <w:rtl w:val="0"/>
              </w:rPr>
              <w:t xml:space="preserve">Measured Watts</w:t>
            </w:r>
          </w:p>
        </w:tc>
        <w:tc>
          <w:tcPr>
            <w:vAlign w:val="center"/>
          </w:tcPr>
          <w:p w:rsidR="00000000" w:rsidDel="00000000" w:rsidP="00000000" w:rsidRDefault="00000000" w:rsidRPr="00000000" w14:paraId="00000058">
            <w:pPr>
              <w:jc w:val="center"/>
              <w:rPr>
                <w:rFonts w:ascii="Calibri" w:cs="Calibri" w:eastAsia="Calibri" w:hAnsi="Calibri"/>
                <w:color w:val="0000ff"/>
              </w:rPr>
            </w:pPr>
            <w:r w:rsidDel="00000000" w:rsidR="00000000" w:rsidRPr="00000000">
              <w:rPr>
                <w:rtl w:val="0"/>
              </w:rPr>
            </w:r>
          </w:p>
        </w:tc>
        <w:tc>
          <w:tcPr>
            <w:vAlign w:val="center"/>
          </w:tcPr>
          <w:p w:rsidR="00000000" w:rsidDel="00000000" w:rsidP="00000000" w:rsidRDefault="00000000" w:rsidRPr="00000000" w14:paraId="00000059">
            <w:pPr>
              <w:jc w:val="center"/>
              <w:rPr>
                <w:rFonts w:ascii="Calibri" w:cs="Calibri" w:eastAsia="Calibri" w:hAnsi="Calibri"/>
                <w:color w:val="0000ff"/>
              </w:rPr>
            </w:pPr>
            <w:r w:rsidDel="00000000" w:rsidR="00000000" w:rsidRPr="00000000">
              <w:rPr>
                <w:rtl w:val="0"/>
              </w:rPr>
            </w:r>
          </w:p>
        </w:tc>
      </w:tr>
      <w:tr>
        <w:trPr>
          <w:trHeight w:val="613" w:hRule="atLeast"/>
        </w:trPr>
        <w:tc>
          <w:tcPr>
            <w:vAlign w:val="center"/>
          </w:tcPr>
          <w:p w:rsidR="00000000" w:rsidDel="00000000" w:rsidP="00000000" w:rsidRDefault="00000000" w:rsidRPr="00000000" w14:paraId="0000005A">
            <w:pPr>
              <w:jc w:val="center"/>
              <w:rPr>
                <w:rFonts w:ascii="Calibri" w:cs="Calibri" w:eastAsia="Calibri" w:hAnsi="Calibri"/>
              </w:rPr>
            </w:pPr>
            <w:r w:rsidDel="00000000" w:rsidR="00000000" w:rsidRPr="00000000">
              <w:rPr>
                <w:rFonts w:ascii="Calibri" w:cs="Calibri" w:eastAsia="Calibri" w:hAnsi="Calibri"/>
                <w:rtl w:val="0"/>
              </w:rPr>
              <w:t xml:space="preserve">Measured Footcandles (FC)</w:t>
            </w:r>
          </w:p>
        </w:tc>
        <w:tc>
          <w:tcPr>
            <w:vAlign w:val="center"/>
          </w:tcPr>
          <w:p w:rsidR="00000000" w:rsidDel="00000000" w:rsidP="00000000" w:rsidRDefault="00000000" w:rsidRPr="00000000" w14:paraId="0000005B">
            <w:pPr>
              <w:jc w:val="center"/>
              <w:rPr>
                <w:rFonts w:ascii="Calibri" w:cs="Calibri" w:eastAsia="Calibri" w:hAnsi="Calibri"/>
                <w:color w:val="0000ff"/>
              </w:rPr>
            </w:pPr>
            <w:r w:rsidDel="00000000" w:rsidR="00000000" w:rsidRPr="00000000">
              <w:rPr>
                <w:rtl w:val="0"/>
              </w:rPr>
            </w:r>
          </w:p>
        </w:tc>
        <w:tc>
          <w:tcPr>
            <w:vAlign w:val="center"/>
          </w:tcPr>
          <w:p w:rsidR="00000000" w:rsidDel="00000000" w:rsidP="00000000" w:rsidRDefault="00000000" w:rsidRPr="00000000" w14:paraId="0000005C">
            <w:pPr>
              <w:jc w:val="center"/>
              <w:rPr>
                <w:rFonts w:ascii="Calibri" w:cs="Calibri" w:eastAsia="Calibri" w:hAnsi="Calibri"/>
                <w:color w:val="0000ff"/>
              </w:rPr>
            </w:pPr>
            <w:r w:rsidDel="00000000" w:rsidR="00000000" w:rsidRPr="00000000">
              <w:rPr>
                <w:rtl w:val="0"/>
              </w:rPr>
            </w:r>
          </w:p>
        </w:tc>
      </w:tr>
    </w:tbl>
    <w:p w:rsidR="00000000" w:rsidDel="00000000" w:rsidP="00000000" w:rsidRDefault="00000000" w:rsidRPr="00000000" w14:paraId="0000005D">
      <w:pPr>
        <w:rPr>
          <w:rFonts w:ascii="Calibri" w:cs="Calibri" w:eastAsia="Calibri" w:hAnsi="Calibri"/>
        </w:rPr>
      </w:pPr>
      <w:r w:rsidDel="00000000" w:rsidR="00000000" w:rsidRPr="00000000">
        <w:rPr>
          <w:rtl w:val="0"/>
        </w:rPr>
      </w:r>
    </w:p>
    <w:p w:rsidR="00000000" w:rsidDel="00000000" w:rsidP="00000000" w:rsidRDefault="00000000" w:rsidRPr="00000000" w14:paraId="0000005E">
      <w:pPr>
        <w:rPr>
          <w:rFonts w:ascii="Calibri" w:cs="Calibri" w:eastAsia="Calibri" w:hAnsi="Calibri"/>
        </w:rPr>
      </w:pPr>
      <w:r w:rsidDel="00000000" w:rsidR="00000000" w:rsidRPr="00000000">
        <w:rPr>
          <w:rtl w:val="0"/>
        </w:rPr>
      </w:r>
    </w:p>
    <w:p w:rsidR="00000000" w:rsidDel="00000000" w:rsidP="00000000" w:rsidRDefault="00000000" w:rsidRPr="00000000" w14:paraId="0000005F">
      <w:pPr>
        <w:rPr>
          <w:rFonts w:ascii="Calibri" w:cs="Calibri" w:eastAsia="Calibri" w:hAnsi="Calibri"/>
        </w:rPr>
      </w:pPr>
      <w:r w:rsidDel="00000000" w:rsidR="00000000" w:rsidRPr="00000000">
        <w:rPr>
          <w:rFonts w:ascii="Calibri" w:cs="Calibri" w:eastAsia="Calibri" w:hAnsi="Calibri"/>
          <w:rtl w:val="0"/>
        </w:rPr>
        <w:t xml:space="preserve">My findings:</w:t>
      </w:r>
    </w:p>
    <w:p w:rsidR="00000000" w:rsidDel="00000000" w:rsidP="00000000" w:rsidRDefault="00000000" w:rsidRPr="00000000" w14:paraId="00000060">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061">
      <w:pPr>
        <w:rPr>
          <w:rFonts w:ascii="Calibri" w:cs="Calibri" w:eastAsia="Calibri" w:hAnsi="Calibri"/>
        </w:rPr>
      </w:pPr>
      <w:r w:rsidDel="00000000" w:rsidR="00000000" w:rsidRPr="00000000">
        <w:rPr>
          <w:rtl w:val="0"/>
        </w:rPr>
      </w:r>
    </w:p>
    <w:p w:rsidR="00000000" w:rsidDel="00000000" w:rsidP="00000000" w:rsidRDefault="00000000" w:rsidRPr="00000000" w14:paraId="00000062">
      <w:pPr>
        <w:rPr>
          <w:rFonts w:ascii="Calibri" w:cs="Calibri" w:eastAsia="Calibri" w:hAnsi="Calibri"/>
        </w:rPr>
      </w:pPr>
      <w:r w:rsidDel="00000000" w:rsidR="00000000" w:rsidRPr="00000000">
        <w:rPr>
          <w:rtl w:val="0"/>
        </w:rPr>
      </w:r>
    </w:p>
    <w:p w:rsidR="00000000" w:rsidDel="00000000" w:rsidP="00000000" w:rsidRDefault="00000000" w:rsidRPr="00000000" w14:paraId="00000063">
      <w:pPr>
        <w:rPr>
          <w:rFonts w:ascii="Calibri" w:cs="Calibri" w:eastAsia="Calibri" w:hAnsi="Calibri"/>
        </w:rPr>
      </w:pPr>
      <w:r w:rsidDel="00000000" w:rsidR="00000000" w:rsidRPr="00000000">
        <w:rPr>
          <w:rtl w:val="0"/>
        </w:rPr>
      </w:r>
    </w:p>
    <w:p w:rsidR="00000000" w:rsidDel="00000000" w:rsidP="00000000" w:rsidRDefault="00000000" w:rsidRPr="00000000" w14:paraId="00000064">
      <w:pPr>
        <w:rPr>
          <w:rFonts w:ascii="Calibri" w:cs="Calibri" w:eastAsia="Calibri" w:hAnsi="Calibri"/>
        </w:rPr>
      </w:pPr>
      <w:r w:rsidDel="00000000" w:rsidR="00000000" w:rsidRPr="00000000">
        <w:rPr>
          <w:rtl w:val="0"/>
        </w:rPr>
      </w:r>
    </w:p>
    <w:p w:rsidR="00000000" w:rsidDel="00000000" w:rsidP="00000000" w:rsidRDefault="00000000" w:rsidRPr="00000000" w14:paraId="00000065">
      <w:pPr>
        <w:rPr>
          <w:rFonts w:ascii="Calibri" w:cs="Calibri" w:eastAsia="Calibri" w:hAnsi="Calibri"/>
        </w:rPr>
      </w:pPr>
      <w:r w:rsidDel="00000000" w:rsidR="00000000" w:rsidRPr="00000000">
        <w:rPr>
          <w:rtl w:val="0"/>
        </w:rPr>
      </w:r>
    </w:p>
    <w:p w:rsidR="00000000" w:rsidDel="00000000" w:rsidP="00000000" w:rsidRDefault="00000000" w:rsidRPr="00000000" w14:paraId="00000066">
      <w:pPr>
        <w:rPr>
          <w:rFonts w:ascii="Calibri" w:cs="Calibri" w:eastAsia="Calibri" w:hAnsi="Calibri"/>
        </w:rPr>
      </w:pPr>
      <w:r w:rsidDel="00000000" w:rsidR="00000000" w:rsidRPr="00000000">
        <w:rPr>
          <w:rtl w:val="0"/>
        </w:rPr>
      </w:r>
    </w:p>
    <w:p w:rsidR="00000000" w:rsidDel="00000000" w:rsidP="00000000" w:rsidRDefault="00000000" w:rsidRPr="00000000" w14:paraId="00000067">
      <w:pPr>
        <w:rPr>
          <w:rFonts w:ascii="Calibri" w:cs="Calibri" w:eastAsia="Calibri" w:hAnsi="Calibri"/>
        </w:rPr>
      </w:pPr>
      <w:r w:rsidDel="00000000" w:rsidR="00000000" w:rsidRPr="00000000">
        <w:rPr>
          <w:rtl w:val="0"/>
        </w:rPr>
      </w:r>
    </w:p>
    <w:p w:rsidR="00000000" w:rsidDel="00000000" w:rsidP="00000000" w:rsidRDefault="00000000" w:rsidRPr="00000000" w14:paraId="00000068">
      <w:pPr>
        <w:rPr>
          <w:rFonts w:ascii="Calibri" w:cs="Calibri" w:eastAsia="Calibri" w:hAnsi="Calibri"/>
        </w:rPr>
      </w:pPr>
      <w:r w:rsidDel="00000000" w:rsidR="00000000" w:rsidRPr="00000000">
        <w:rPr>
          <w:rtl w:val="0"/>
        </w:rPr>
      </w:r>
    </w:p>
    <w:p w:rsidR="00000000" w:rsidDel="00000000" w:rsidP="00000000" w:rsidRDefault="00000000" w:rsidRPr="00000000" w14:paraId="00000069">
      <w:pPr>
        <w:rPr>
          <w:rFonts w:ascii="Calibri" w:cs="Calibri" w:eastAsia="Calibri" w:hAnsi="Calibri"/>
        </w:rPr>
      </w:pPr>
      <w:r w:rsidDel="00000000" w:rsidR="00000000" w:rsidRPr="00000000">
        <w:rPr>
          <w:rFonts w:ascii="Calibri" w:cs="Calibri" w:eastAsia="Calibri" w:hAnsi="Calibri"/>
          <w:rtl w:val="0"/>
        </w:rPr>
        <w:t xml:space="preserve">Bonus: If you have access to an LED lamp that changes Color Temperature when it dims, repeat the experiment with the filament source and this lamp and then do it again with the other LED lamp.</w:t>
      </w:r>
      <w:r w:rsidDel="00000000" w:rsidR="00000000" w:rsidRPr="00000000">
        <w:br w:type="page"/>
      </w: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Exercise #2b – Comparing Filament and LED BR30 or A-19 lamp </w:t>
      </w:r>
    </w:p>
    <w:p w:rsidR="00000000" w:rsidDel="00000000" w:rsidP="00000000" w:rsidRDefault="00000000" w:rsidRPr="00000000" w14:paraId="0000006C">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D">
      <w:pPr>
        <w:rPr>
          <w:rFonts w:ascii="Calibri" w:cs="Calibri" w:eastAsia="Calibri" w:hAnsi="Calibri"/>
        </w:rPr>
      </w:pPr>
      <w:r w:rsidDel="00000000" w:rsidR="00000000" w:rsidRPr="00000000">
        <w:rPr>
          <w:rtl w:val="0"/>
        </w:rPr>
      </w:r>
    </w:p>
    <w:p w:rsidR="00000000" w:rsidDel="00000000" w:rsidP="00000000" w:rsidRDefault="00000000" w:rsidRPr="00000000" w14:paraId="0000006E">
      <w:pPr>
        <w:rPr>
          <w:rFonts w:ascii="Gill Sans" w:cs="Gill Sans" w:eastAsia="Gill Sans" w:hAnsi="Gill Sans"/>
        </w:rPr>
      </w:pPr>
      <w:r w:rsidDel="00000000" w:rsidR="00000000" w:rsidRPr="00000000">
        <w:rPr>
          <w:rFonts w:ascii="Gill Sans" w:cs="Gill Sans" w:eastAsia="Gill Sans" w:hAnsi="Gill Sans"/>
          <w:b w:val="1"/>
          <w:rtl w:val="0"/>
        </w:rPr>
        <w:t xml:space="preserve">Step #1</w:t>
      </w:r>
      <w:r w:rsidDel="00000000" w:rsidR="00000000" w:rsidRPr="00000000">
        <w:rPr>
          <w:rFonts w:ascii="Gill Sans" w:cs="Gill Sans" w:eastAsia="Gill Sans" w:hAnsi="Gill Sans"/>
          <w:rtl w:val="0"/>
        </w:rPr>
        <w:t xml:space="preserve">: Choose an A-19 or BR30 lamp:</w:t>
      </w:r>
    </w:p>
    <w:p w:rsidR="00000000" w:rsidDel="00000000" w:rsidP="00000000" w:rsidRDefault="00000000" w:rsidRPr="00000000" w14:paraId="0000006F">
      <w:pPr>
        <w:rPr>
          <w:rFonts w:ascii="Gill Sans" w:cs="Gill Sans" w:eastAsia="Gill Sans" w:hAnsi="Gill Sans"/>
        </w:rPr>
      </w:pPr>
      <w:r w:rsidDel="00000000" w:rsidR="00000000" w:rsidRPr="00000000">
        <w:rPr>
          <w:rtl w:val="0"/>
        </w:rPr>
      </w:r>
    </w:p>
    <w:p w:rsidR="00000000" w:rsidDel="00000000" w:rsidP="00000000" w:rsidRDefault="00000000" w:rsidRPr="00000000" w14:paraId="00000070">
      <w:pPr>
        <w:rPr>
          <w:rFonts w:ascii="Gill Sans" w:cs="Gill Sans" w:eastAsia="Gill Sans" w:hAnsi="Gill Sans"/>
        </w:rPr>
      </w:pPr>
      <w:r w:rsidDel="00000000" w:rsidR="00000000" w:rsidRPr="00000000">
        <w:rPr>
          <w:rtl w:val="0"/>
        </w:rPr>
      </w:r>
    </w:p>
    <w:p w:rsidR="00000000" w:rsidDel="00000000" w:rsidP="00000000" w:rsidRDefault="00000000" w:rsidRPr="00000000" w14:paraId="00000071">
      <w:pPr>
        <w:rPr>
          <w:rFonts w:ascii="Gill Sans" w:cs="Gill Sans" w:eastAsia="Gill Sans" w:hAnsi="Gill Sans"/>
        </w:rPr>
      </w:pPr>
      <w:r w:rsidDel="00000000" w:rsidR="00000000" w:rsidRPr="00000000">
        <w:rPr>
          <w:rFonts w:ascii="Gill Sans" w:cs="Gill Sans" w:eastAsia="Gill Sans" w:hAnsi="Gill Sans"/>
          <w:b w:val="1"/>
          <w:rtl w:val="0"/>
        </w:rPr>
        <w:t xml:space="preserve">Step #2:</w:t>
      </w:r>
      <w:r w:rsidDel="00000000" w:rsidR="00000000" w:rsidRPr="00000000">
        <w:rPr>
          <w:rFonts w:ascii="Gill Sans" w:cs="Gill Sans" w:eastAsia="Gill Sans" w:hAnsi="Gill Sans"/>
          <w:rtl w:val="0"/>
        </w:rPr>
        <w:t xml:space="preserve"> Ensure the lamps have the same characteristics:</w:t>
      </w:r>
    </w:p>
    <w:p w:rsidR="00000000" w:rsidDel="00000000" w:rsidP="00000000" w:rsidRDefault="00000000" w:rsidRPr="00000000" w14:paraId="00000072">
      <w:pPr>
        <w:rPr>
          <w:rFonts w:ascii="Gill Sans" w:cs="Gill Sans" w:eastAsia="Gill Sans" w:hAnsi="Gill Sans"/>
        </w:rPr>
      </w:pPr>
      <w:r w:rsidDel="00000000" w:rsidR="00000000" w:rsidRPr="00000000">
        <w:rPr>
          <w:rtl w:val="0"/>
        </w:rPr>
      </w:r>
    </w:p>
    <w:p w:rsidR="00000000" w:rsidDel="00000000" w:rsidP="00000000" w:rsidRDefault="00000000" w:rsidRPr="00000000" w14:paraId="0000007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If you choose a 65BR30 (2700K) match it with an equiv. BR30LED (2700K)</w:t>
      </w:r>
    </w:p>
    <w:p w:rsidR="00000000" w:rsidDel="00000000" w:rsidP="00000000" w:rsidRDefault="00000000" w:rsidRPr="00000000" w14:paraId="00000074">
      <w:pPr>
        <w:rPr>
          <w:rFonts w:ascii="Gill Sans" w:cs="Gill Sans" w:eastAsia="Gill Sans" w:hAnsi="Gill Sans"/>
        </w:rPr>
      </w:pPr>
      <w:r w:rsidDel="00000000" w:rsidR="00000000" w:rsidRPr="00000000">
        <w:rPr>
          <w:rtl w:val="0"/>
        </w:rPr>
      </w:r>
    </w:p>
    <w:p w:rsidR="00000000" w:rsidDel="00000000" w:rsidP="00000000" w:rsidRDefault="00000000" w:rsidRPr="00000000" w14:paraId="00000075">
      <w:pPr>
        <w:rPr>
          <w:rFonts w:ascii="Gill Sans" w:cs="Gill Sans" w:eastAsia="Gill Sans" w:hAnsi="Gill Sans"/>
        </w:rPr>
      </w:pPr>
      <w:r w:rsidDel="00000000" w:rsidR="00000000" w:rsidRPr="00000000">
        <w:rPr>
          <w:rFonts w:ascii="Gill Sans" w:cs="Gill Sans" w:eastAsia="Gill Sans" w:hAnsi="Gill Sans"/>
          <w:b w:val="1"/>
          <w:rtl w:val="0"/>
        </w:rPr>
        <w:t xml:space="preserve">Step #3:</w:t>
      </w:r>
      <w:r w:rsidDel="00000000" w:rsidR="00000000" w:rsidRPr="00000000">
        <w:rPr>
          <w:rFonts w:ascii="Gill Sans" w:cs="Gill Sans" w:eastAsia="Gill Sans" w:hAnsi="Gill Sans"/>
          <w:rtl w:val="0"/>
        </w:rPr>
        <w:t xml:space="preserve">  Gather the necessary equipment to compare.</w:t>
      </w:r>
    </w:p>
    <w:p w:rsidR="00000000" w:rsidDel="00000000" w:rsidP="00000000" w:rsidRDefault="00000000" w:rsidRPr="00000000" w14:paraId="00000076">
      <w:pPr>
        <w:rPr>
          <w:rFonts w:ascii="Gill Sans" w:cs="Gill Sans" w:eastAsia="Gill Sans" w:hAnsi="Gill Sans"/>
        </w:rPr>
      </w:pPr>
      <w:r w:rsidDel="00000000" w:rsidR="00000000" w:rsidRPr="00000000">
        <w:rPr>
          <w:rtl w:val="0"/>
        </w:rPr>
      </w:r>
    </w:p>
    <w:p w:rsidR="00000000" w:rsidDel="00000000" w:rsidP="00000000" w:rsidRDefault="00000000" w:rsidRPr="00000000" w14:paraId="00000077">
      <w:pPr>
        <w:rPr>
          <w:rFonts w:ascii="Gill Sans" w:cs="Gill Sans" w:eastAsia="Gill Sans" w:hAnsi="Gill Sans"/>
          <w:sz w:val="28"/>
          <w:szCs w:val="28"/>
        </w:rPr>
      </w:pPr>
      <w:r w:rsidDel="00000000" w:rsidR="00000000" w:rsidRPr="00000000">
        <w:rPr>
          <w:rFonts w:ascii="Gill Sans" w:cs="Gill Sans" w:eastAsia="Gill Sans" w:hAnsi="Gill Sans"/>
          <w:sz w:val="28"/>
          <w:szCs w:val="28"/>
        </w:rPr>
        <w:drawing>
          <wp:inline distB="0" distT="0" distL="0" distR="0">
            <wp:extent cx="1200150" cy="1714500"/>
            <wp:effectExtent b="0" l="0" r="0" t="0"/>
            <wp:docPr id="113" name="image2.png"/>
            <a:graphic>
              <a:graphicData uri="http://schemas.openxmlformats.org/drawingml/2006/picture">
                <pic:pic>
                  <pic:nvPicPr>
                    <pic:cNvPr id="0" name="image2.png"/>
                    <pic:cNvPicPr preferRelativeResize="0"/>
                  </pic:nvPicPr>
                  <pic:blipFill>
                    <a:blip r:embed="rId11"/>
                    <a:srcRect b="0" l="24166" r="23333" t="0"/>
                    <a:stretch>
                      <a:fillRect/>
                    </a:stretch>
                  </pic:blipFill>
                  <pic:spPr>
                    <a:xfrm>
                      <a:off x="0" y="0"/>
                      <a:ext cx="1200150" cy="1714500"/>
                    </a:xfrm>
                    <a:prstGeom prst="rect"/>
                    <a:ln/>
                  </pic:spPr>
                </pic:pic>
              </a:graphicData>
            </a:graphic>
          </wp:inline>
        </w:drawing>
      </w:r>
      <w:r w:rsidDel="00000000" w:rsidR="00000000" w:rsidRPr="00000000">
        <w:rPr>
          <w:rFonts w:ascii="Gill Sans" w:cs="Gill Sans" w:eastAsia="Gill Sans" w:hAnsi="Gill Sans"/>
          <w:sz w:val="28"/>
          <w:szCs w:val="28"/>
        </w:rPr>
        <w:drawing>
          <wp:inline distB="0" distT="0" distL="0" distR="0">
            <wp:extent cx="1531620" cy="1714500"/>
            <wp:effectExtent b="0" l="0" r="0" t="0"/>
            <wp:docPr id="116" name="image5.jpg"/>
            <a:graphic>
              <a:graphicData uri="http://schemas.openxmlformats.org/drawingml/2006/picture">
                <pic:pic>
                  <pic:nvPicPr>
                    <pic:cNvPr id="0" name="image5.jpg"/>
                    <pic:cNvPicPr preferRelativeResize="0"/>
                  </pic:nvPicPr>
                  <pic:blipFill>
                    <a:blip r:embed="rId12"/>
                    <a:srcRect b="0" l="0" r="0" t="0"/>
                    <a:stretch>
                      <a:fillRect/>
                    </a:stretch>
                  </pic:blipFill>
                  <pic:spPr>
                    <a:xfrm>
                      <a:off x="0" y="0"/>
                      <a:ext cx="1531620" cy="1714500"/>
                    </a:xfrm>
                    <a:prstGeom prst="rect"/>
                    <a:ln/>
                  </pic:spPr>
                </pic:pic>
              </a:graphicData>
            </a:graphic>
          </wp:inline>
        </w:drawing>
      </w:r>
      <w:r w:rsidDel="00000000" w:rsidR="00000000" w:rsidRPr="00000000">
        <w:rPr>
          <w:rFonts w:ascii="Gill Sans" w:cs="Gill Sans" w:eastAsia="Gill Sans" w:hAnsi="Gill Sans"/>
          <w:sz w:val="28"/>
          <w:szCs w:val="28"/>
          <w:rtl w:val="0"/>
        </w:rPr>
        <w:t xml:space="preserve">    </w:t>
      </w:r>
      <w:r w:rsidDel="00000000" w:rsidR="00000000" w:rsidRPr="00000000">
        <w:rPr>
          <w:rFonts w:ascii="Gill Sans" w:cs="Gill Sans" w:eastAsia="Gill Sans" w:hAnsi="Gill Sans"/>
          <w:sz w:val="28"/>
          <w:szCs w:val="28"/>
        </w:rPr>
        <w:drawing>
          <wp:inline distB="0" distT="0" distL="0" distR="0">
            <wp:extent cx="981689" cy="1715572"/>
            <wp:effectExtent b="0" l="0" r="0" t="0"/>
            <wp:docPr id="115" name="image1.jpg"/>
            <a:graphic>
              <a:graphicData uri="http://schemas.openxmlformats.org/drawingml/2006/picture">
                <pic:pic>
                  <pic:nvPicPr>
                    <pic:cNvPr id="0" name="image1.jpg"/>
                    <pic:cNvPicPr preferRelativeResize="0"/>
                  </pic:nvPicPr>
                  <pic:blipFill>
                    <a:blip r:embed="rId13"/>
                    <a:srcRect b="0" l="22223" r="20555" t="0"/>
                    <a:stretch>
                      <a:fillRect/>
                    </a:stretch>
                  </pic:blipFill>
                  <pic:spPr>
                    <a:xfrm>
                      <a:off x="0" y="0"/>
                      <a:ext cx="981689" cy="1715572"/>
                    </a:xfrm>
                    <a:prstGeom prst="rect"/>
                    <a:ln/>
                  </pic:spPr>
                </pic:pic>
              </a:graphicData>
            </a:graphic>
          </wp:inline>
        </w:drawing>
      </w:r>
      <w:r w:rsidDel="00000000" w:rsidR="00000000" w:rsidRPr="00000000">
        <w:rPr>
          <w:rFonts w:ascii="Gill Sans" w:cs="Gill Sans" w:eastAsia="Gill Sans" w:hAnsi="Gill Sans"/>
          <w:sz w:val="28"/>
          <w:szCs w:val="28"/>
        </w:rPr>
        <w:drawing>
          <wp:inline distB="0" distT="0" distL="0" distR="0">
            <wp:extent cx="2143125" cy="1485900"/>
            <wp:effectExtent b="0" l="0" r="0" t="0"/>
            <wp:docPr id="119" name="image7.png"/>
            <a:graphic>
              <a:graphicData uri="http://schemas.openxmlformats.org/drawingml/2006/picture">
                <pic:pic>
                  <pic:nvPicPr>
                    <pic:cNvPr id="0" name="image7.png"/>
                    <pic:cNvPicPr preferRelativeResize="0"/>
                  </pic:nvPicPr>
                  <pic:blipFill>
                    <a:blip r:embed="rId14"/>
                    <a:srcRect b="14665" l="0" r="0" t="16000"/>
                    <a:stretch>
                      <a:fillRect/>
                    </a:stretch>
                  </pic:blipFill>
                  <pic:spPr>
                    <a:xfrm>
                      <a:off x="0" y="0"/>
                      <a:ext cx="2143125" cy="1485900"/>
                    </a:xfrm>
                    <a:prstGeom prst="rect"/>
                    <a:ln/>
                  </pic:spPr>
                </pic:pic>
              </a:graphicData>
            </a:graphic>
          </wp:inline>
        </w:drawing>
      </w:r>
      <w:r w:rsidDel="00000000" w:rsidR="00000000" w:rsidRPr="00000000">
        <w:rPr>
          <w:rtl w:val="0"/>
        </w:rPr>
      </w:r>
    </w:p>
    <w:p w:rsidR="00000000" w:rsidDel="00000000" w:rsidP="00000000" w:rsidRDefault="00000000" w:rsidRPr="00000000" w14:paraId="00000078">
      <w:pPr>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79">
      <w:pPr>
        <w:rPr>
          <w:rFonts w:ascii="Gill Sans" w:cs="Gill Sans" w:eastAsia="Gill Sans" w:hAnsi="Gill Sans"/>
        </w:rPr>
      </w:pPr>
      <w:r w:rsidDel="00000000" w:rsidR="00000000" w:rsidRPr="00000000">
        <w:rPr>
          <w:rFonts w:ascii="Gill Sans" w:cs="Gill Sans" w:eastAsia="Gill Sans" w:hAnsi="Gill Sans"/>
          <w:rtl w:val="0"/>
        </w:rPr>
        <w:t xml:space="preserve">Kill-a-Watt</w:t>
        <w:tab/>
        <w:tab/>
        <w:t xml:space="preserve">Digital Light Meter          Trouble Light        Power Strip (note orientation of the </w:t>
      </w:r>
    </w:p>
    <w:p w:rsidR="00000000" w:rsidDel="00000000" w:rsidP="00000000" w:rsidRDefault="00000000" w:rsidRPr="00000000" w14:paraId="0000007A">
      <w:pPr>
        <w:rPr>
          <w:rFonts w:ascii="Gill Sans" w:cs="Gill Sans" w:eastAsia="Gill Sans" w:hAnsi="Gill Sans"/>
        </w:rPr>
      </w:pPr>
      <w:r w:rsidDel="00000000" w:rsidR="00000000" w:rsidRPr="00000000">
        <w:rPr>
          <w:rFonts w:ascii="Gill Sans" w:cs="Gill Sans" w:eastAsia="Gill Sans" w:hAnsi="Gill Sans"/>
          <w:rtl w:val="0"/>
        </w:rPr>
        <w:t xml:space="preserve">  Meter                                      </w:t>
        <w:tab/>
        <w:tab/>
        <w:tab/>
        <w:tab/>
        <w:tab/>
        <w:t xml:space="preserve">sockets.  Allows you to use two Meters</w:t>
      </w:r>
    </w:p>
    <w:p w:rsidR="00000000" w:rsidDel="00000000" w:rsidP="00000000" w:rsidRDefault="00000000" w:rsidRPr="00000000" w14:paraId="0000007B">
      <w:pPr>
        <w:rPr>
          <w:rFonts w:ascii="Gill Sans" w:cs="Gill Sans" w:eastAsia="Gill Sans" w:hAnsi="Gill Sans"/>
        </w:rPr>
      </w:pPr>
      <w:r w:rsidDel="00000000" w:rsidR="00000000" w:rsidRPr="00000000">
        <w:rPr>
          <w:rFonts w:ascii="Gill Sans" w:cs="Gill Sans" w:eastAsia="Gill Sans" w:hAnsi="Gill Sans"/>
          <w:rtl w:val="0"/>
        </w:rPr>
        <w:tab/>
        <w:tab/>
        <w:tab/>
        <w:tab/>
        <w:tab/>
        <w:tab/>
        <w:tab/>
        <w:tab/>
        <w:tab/>
        <w:t xml:space="preserve">side-by-side</w:t>
      </w:r>
    </w:p>
    <w:p w:rsidR="00000000" w:rsidDel="00000000" w:rsidP="00000000" w:rsidRDefault="00000000" w:rsidRPr="00000000" w14:paraId="0000007C">
      <w:pPr>
        <w:rPr>
          <w:rFonts w:ascii="Gill Sans" w:cs="Gill Sans" w:eastAsia="Gill Sans" w:hAnsi="Gill Sans"/>
        </w:rPr>
      </w:pPr>
      <w:r w:rsidDel="00000000" w:rsidR="00000000" w:rsidRPr="00000000">
        <w:rPr>
          <w:rtl w:val="0"/>
        </w:rPr>
      </w:r>
    </w:p>
    <w:p w:rsidR="00000000" w:rsidDel="00000000" w:rsidP="00000000" w:rsidRDefault="00000000" w:rsidRPr="00000000" w14:paraId="0000007D">
      <w:pPr>
        <w:rPr>
          <w:rFonts w:ascii="Gill Sans" w:cs="Gill Sans" w:eastAsia="Gill Sans" w:hAnsi="Gill Sans"/>
        </w:rPr>
      </w:pPr>
      <w:r w:rsidDel="00000000" w:rsidR="00000000" w:rsidRPr="00000000">
        <w:rPr>
          <w:rtl w:val="0"/>
        </w:rPr>
      </w:r>
    </w:p>
    <w:p w:rsidR="00000000" w:rsidDel="00000000" w:rsidP="00000000" w:rsidRDefault="00000000" w:rsidRPr="00000000" w14:paraId="0000007E">
      <w:pPr>
        <w:rPr>
          <w:rFonts w:ascii="Gill Sans" w:cs="Gill Sans" w:eastAsia="Gill Sans" w:hAnsi="Gill Sans"/>
        </w:rPr>
      </w:pPr>
      <w:r w:rsidDel="00000000" w:rsidR="00000000" w:rsidRPr="00000000">
        <w:rPr>
          <w:rtl w:val="0"/>
        </w:rPr>
      </w:r>
    </w:p>
    <w:p w:rsidR="00000000" w:rsidDel="00000000" w:rsidP="00000000" w:rsidRDefault="00000000" w:rsidRPr="00000000" w14:paraId="0000007F">
      <w:pPr>
        <w:rPr>
          <w:rFonts w:ascii="Gill Sans" w:cs="Gill Sans" w:eastAsia="Gill Sans" w:hAnsi="Gill Sans"/>
        </w:rPr>
      </w:pPr>
      <w:r w:rsidDel="00000000" w:rsidR="00000000" w:rsidRPr="00000000">
        <w:rPr>
          <w:rFonts w:ascii="Gill Sans" w:cs="Gill Sans" w:eastAsia="Gill Sans" w:hAnsi="Gill Sans"/>
          <w:b w:val="1"/>
          <w:rtl w:val="0"/>
        </w:rPr>
        <w:t xml:space="preserve">Step #4:</w:t>
      </w:r>
      <w:r w:rsidDel="00000000" w:rsidR="00000000" w:rsidRPr="00000000">
        <w:rPr>
          <w:rFonts w:ascii="Gill Sans" w:cs="Gill Sans" w:eastAsia="Gill Sans" w:hAnsi="Gill Sans"/>
          <w:rtl w:val="0"/>
        </w:rPr>
        <w:t xml:space="preserve"> Compare the light sources – for apparent brightness, measured watts and measured </w:t>
      </w:r>
    </w:p>
    <w:p w:rsidR="00000000" w:rsidDel="00000000" w:rsidP="00000000" w:rsidRDefault="00000000" w:rsidRPr="00000000" w14:paraId="00000080">
      <w:pPr>
        <w:rPr>
          <w:rFonts w:ascii="Gill Sans" w:cs="Gill Sans" w:eastAsia="Gill Sans" w:hAnsi="Gill Sans"/>
        </w:rPr>
      </w:pPr>
      <w:r w:rsidDel="00000000" w:rsidR="00000000" w:rsidRPr="00000000">
        <w:rPr>
          <w:rFonts w:ascii="Gill Sans" w:cs="Gill Sans" w:eastAsia="Gill Sans" w:hAnsi="Gill Sans"/>
          <w:rtl w:val="0"/>
        </w:rPr>
        <w:t xml:space="preserve">               footcandles. </w:t>
      </w:r>
    </w:p>
    <w:p w:rsidR="00000000" w:rsidDel="00000000" w:rsidP="00000000" w:rsidRDefault="00000000" w:rsidRPr="00000000" w14:paraId="00000081">
      <w:pPr>
        <w:rPr>
          <w:rFonts w:ascii="Gill Sans" w:cs="Gill Sans" w:eastAsia="Gill Sans" w:hAnsi="Gill Sans"/>
        </w:rPr>
      </w:pPr>
      <w:r w:rsidDel="00000000" w:rsidR="00000000" w:rsidRPr="00000000">
        <w:rPr>
          <w:rtl w:val="0"/>
        </w:rPr>
      </w:r>
    </w:p>
    <w:p w:rsidR="00000000" w:rsidDel="00000000" w:rsidP="00000000" w:rsidRDefault="00000000" w:rsidRPr="00000000" w14:paraId="00000082">
      <w:pPr>
        <w:rPr>
          <w:rFonts w:ascii="Gill Sans" w:cs="Gill Sans" w:eastAsia="Gill Sans" w:hAnsi="Gill Sans"/>
        </w:rPr>
      </w:pPr>
      <w:r w:rsidDel="00000000" w:rsidR="00000000" w:rsidRPr="00000000">
        <w:rPr>
          <w:rtl w:val="0"/>
        </w:rPr>
      </w:r>
    </w:p>
    <w:p w:rsidR="00000000" w:rsidDel="00000000" w:rsidP="00000000" w:rsidRDefault="00000000" w:rsidRPr="00000000" w14:paraId="00000083">
      <w:pPr>
        <w:rPr>
          <w:rFonts w:ascii="Gill Sans" w:cs="Gill Sans" w:eastAsia="Gill Sans" w:hAnsi="Gill Sans"/>
        </w:rPr>
      </w:pPr>
      <w:r w:rsidDel="00000000" w:rsidR="00000000" w:rsidRPr="00000000">
        <w:rPr>
          <w:rtl w:val="0"/>
        </w:rPr>
      </w:r>
    </w:p>
    <w:p w:rsidR="00000000" w:rsidDel="00000000" w:rsidP="00000000" w:rsidRDefault="00000000" w:rsidRPr="00000000" w14:paraId="00000084">
      <w:pPr>
        <w:rPr>
          <w:rFonts w:ascii="Gill Sans" w:cs="Gill Sans" w:eastAsia="Gill Sans" w:hAnsi="Gill Sans"/>
        </w:rPr>
      </w:pPr>
      <w:r w:rsidDel="00000000" w:rsidR="00000000" w:rsidRPr="00000000">
        <w:rPr>
          <w:rtl w:val="0"/>
        </w:rPr>
      </w:r>
    </w:p>
    <w:p w:rsidR="00000000" w:rsidDel="00000000" w:rsidP="00000000" w:rsidRDefault="00000000" w:rsidRPr="00000000" w14:paraId="00000085">
      <w:pPr>
        <w:rPr>
          <w:rFonts w:ascii="Gill Sans" w:cs="Gill Sans" w:eastAsia="Gill Sans" w:hAnsi="Gill Sans"/>
        </w:rPr>
      </w:pPr>
      <w:r w:rsidDel="00000000" w:rsidR="00000000" w:rsidRPr="00000000">
        <w:rPr>
          <w:rtl w:val="0"/>
        </w:rPr>
      </w:r>
    </w:p>
    <w:p w:rsidR="00000000" w:rsidDel="00000000" w:rsidP="00000000" w:rsidRDefault="00000000" w:rsidRPr="00000000" w14:paraId="00000086">
      <w:pPr>
        <w:rPr>
          <w:rFonts w:ascii="Gill Sans" w:cs="Gill Sans" w:eastAsia="Gill Sans" w:hAnsi="Gill Sans"/>
        </w:rPr>
      </w:pPr>
      <w:r w:rsidDel="00000000" w:rsidR="00000000" w:rsidRPr="00000000">
        <w:rPr>
          <w:rFonts w:ascii="Gill Sans" w:cs="Gill Sans" w:eastAsia="Gill Sans" w:hAnsi="Gill Sans"/>
          <w:b w:val="1"/>
          <w:rtl w:val="0"/>
        </w:rPr>
        <w:t xml:space="preserve">Step #5:</w:t>
      </w:r>
      <w:r w:rsidDel="00000000" w:rsidR="00000000" w:rsidRPr="00000000">
        <w:rPr>
          <w:rFonts w:ascii="Gill Sans" w:cs="Gill Sans" w:eastAsia="Gill Sans" w:hAnsi="Gill Sans"/>
          <w:rtl w:val="0"/>
        </w:rPr>
        <w:t xml:space="preserve"> Record your data in the table below, including the data from the lamp catalog.  Compare your  </w:t>
        <w:tab/>
        <w:t xml:space="preserve">    data.</w:t>
      </w:r>
    </w:p>
    <w:p w:rsidR="00000000" w:rsidDel="00000000" w:rsidP="00000000" w:rsidRDefault="00000000" w:rsidRPr="00000000" w14:paraId="00000087">
      <w:pPr>
        <w:rPr>
          <w:rFonts w:ascii="Gill Sans" w:cs="Gill Sans" w:eastAsia="Gill Sans" w:hAnsi="Gill Sans"/>
        </w:rPr>
      </w:pPr>
      <w:r w:rsidDel="00000000" w:rsidR="00000000" w:rsidRPr="00000000">
        <w:rPr>
          <w:rtl w:val="0"/>
        </w:rPr>
      </w:r>
    </w:p>
    <w:p w:rsidR="00000000" w:rsidDel="00000000" w:rsidP="00000000" w:rsidRDefault="00000000" w:rsidRPr="00000000" w14:paraId="00000088">
      <w:pPr>
        <w:rPr>
          <w:rFonts w:ascii="Gill Sans" w:cs="Gill Sans" w:eastAsia="Gill Sans" w:hAnsi="Gill Sans"/>
        </w:rPr>
      </w:pPr>
      <w:r w:rsidDel="00000000" w:rsidR="00000000" w:rsidRPr="00000000">
        <w:rPr>
          <w:rtl w:val="0"/>
        </w:rPr>
      </w:r>
    </w:p>
    <w:p w:rsidR="00000000" w:rsidDel="00000000" w:rsidP="00000000" w:rsidRDefault="00000000" w:rsidRPr="00000000" w14:paraId="00000089">
      <w:pPr>
        <w:rPr>
          <w:rFonts w:ascii="Gill Sans" w:cs="Gill Sans" w:eastAsia="Gill Sans" w:hAnsi="Gill Sans"/>
        </w:rPr>
      </w:pPr>
      <w:r w:rsidDel="00000000" w:rsidR="00000000" w:rsidRPr="00000000">
        <w:rPr>
          <w:rtl w:val="0"/>
        </w:rPr>
      </w:r>
    </w:p>
    <w:p w:rsidR="00000000" w:rsidDel="00000000" w:rsidP="00000000" w:rsidRDefault="00000000" w:rsidRPr="00000000" w14:paraId="0000008A">
      <w:pPr>
        <w:rPr>
          <w:rFonts w:ascii="Gill Sans" w:cs="Gill Sans" w:eastAsia="Gill Sans" w:hAnsi="Gill Sans"/>
        </w:rPr>
      </w:pPr>
      <w:r w:rsidDel="00000000" w:rsidR="00000000" w:rsidRPr="00000000">
        <w:rPr>
          <w:rtl w:val="0"/>
        </w:rPr>
      </w:r>
    </w:p>
    <w:p w:rsidR="00000000" w:rsidDel="00000000" w:rsidP="00000000" w:rsidRDefault="00000000" w:rsidRPr="00000000" w14:paraId="0000008B">
      <w:pPr>
        <w:rPr>
          <w:rFonts w:ascii="Gill Sans" w:cs="Gill Sans" w:eastAsia="Gill Sans" w:hAnsi="Gill Sans"/>
        </w:rPr>
      </w:pPr>
      <w:r w:rsidDel="00000000" w:rsidR="00000000" w:rsidRPr="00000000">
        <w:rPr>
          <w:rtl w:val="0"/>
        </w:rPr>
      </w:r>
    </w:p>
    <w:p w:rsidR="00000000" w:rsidDel="00000000" w:rsidP="00000000" w:rsidRDefault="00000000" w:rsidRPr="00000000" w14:paraId="0000008C">
      <w:pPr>
        <w:rPr>
          <w:rFonts w:ascii="Gill Sans" w:cs="Gill Sans" w:eastAsia="Gill Sans" w:hAnsi="Gill Sans"/>
        </w:rPr>
      </w:pPr>
      <w:r w:rsidDel="00000000" w:rsidR="00000000" w:rsidRPr="00000000">
        <w:rPr>
          <w:rtl w:val="0"/>
        </w:rPr>
      </w:r>
    </w:p>
    <w:p w:rsidR="00000000" w:rsidDel="00000000" w:rsidP="00000000" w:rsidRDefault="00000000" w:rsidRPr="00000000" w14:paraId="0000008D">
      <w:pPr>
        <w:rPr>
          <w:rFonts w:ascii="Gill Sans" w:cs="Gill Sans" w:eastAsia="Gill Sans" w:hAnsi="Gill Sans"/>
        </w:rPr>
      </w:pPr>
      <w:r w:rsidDel="00000000" w:rsidR="00000000" w:rsidRPr="00000000">
        <w:rPr>
          <w:rtl w:val="0"/>
        </w:rPr>
      </w:r>
    </w:p>
    <w:p w:rsidR="00000000" w:rsidDel="00000000" w:rsidP="00000000" w:rsidRDefault="00000000" w:rsidRPr="00000000" w14:paraId="0000008E">
      <w:pPr>
        <w:rPr>
          <w:rFonts w:ascii="Gill Sans" w:cs="Gill Sans" w:eastAsia="Gill Sans" w:hAnsi="Gill Sans"/>
        </w:rPr>
      </w:pPr>
      <w:r w:rsidDel="00000000" w:rsidR="00000000" w:rsidRPr="00000000">
        <w:rPr>
          <w:rtl w:val="0"/>
        </w:rPr>
      </w:r>
    </w:p>
    <w:p w:rsidR="00000000" w:rsidDel="00000000" w:rsidP="00000000" w:rsidRDefault="00000000" w:rsidRPr="00000000" w14:paraId="0000008F">
      <w:pPr>
        <w:rPr>
          <w:rFonts w:ascii="Gill Sans" w:cs="Gill Sans" w:eastAsia="Gill Sans" w:hAnsi="Gill Sans"/>
        </w:rPr>
      </w:pPr>
      <w:r w:rsidDel="00000000" w:rsidR="00000000" w:rsidRPr="00000000">
        <w:rPr>
          <w:rtl w:val="0"/>
        </w:rPr>
      </w:r>
    </w:p>
    <w:p w:rsidR="00000000" w:rsidDel="00000000" w:rsidP="00000000" w:rsidRDefault="00000000" w:rsidRPr="00000000" w14:paraId="00000090">
      <w:pPr>
        <w:rPr>
          <w:rFonts w:ascii="Gill Sans" w:cs="Gill Sans" w:eastAsia="Gill Sans" w:hAnsi="Gill Sans"/>
        </w:rPr>
      </w:pPr>
      <w:r w:rsidDel="00000000" w:rsidR="00000000" w:rsidRPr="00000000">
        <w:rPr>
          <w:rtl w:val="0"/>
        </w:rPr>
      </w:r>
    </w:p>
    <w:p w:rsidR="00000000" w:rsidDel="00000000" w:rsidP="00000000" w:rsidRDefault="00000000" w:rsidRPr="00000000" w14:paraId="00000091">
      <w:pPr>
        <w:rPr>
          <w:rFonts w:ascii="Gill Sans" w:cs="Gill Sans" w:eastAsia="Gill Sans" w:hAnsi="Gill Sans"/>
        </w:rPr>
      </w:pPr>
      <w:r w:rsidDel="00000000" w:rsidR="00000000" w:rsidRPr="00000000">
        <w:rPr>
          <w:rFonts w:ascii="Gill Sans" w:cs="Gill Sans" w:eastAsia="Gill Sans" w:hAnsi="Gill Sans"/>
          <w:rtl w:val="0"/>
        </w:rPr>
        <w:t xml:space="preserve">What did you learn?  What results did you get? </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tbl>
      <w:tblPr>
        <w:tblStyle w:val="Table2"/>
        <w:tblW w:w="6375.999999999999"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1701"/>
        <w:gridCol w:w="1797"/>
        <w:tblGridChange w:id="0">
          <w:tblGrid>
            <w:gridCol w:w="2878"/>
            <w:gridCol w:w="1701"/>
            <w:gridCol w:w="1797"/>
          </w:tblGrid>
        </w:tblGridChange>
      </w:tblGrid>
      <w:tr>
        <w:tc>
          <w:tcPr/>
          <w:p w:rsidR="00000000" w:rsidDel="00000000" w:rsidP="00000000" w:rsidRDefault="00000000" w:rsidRPr="00000000" w14:paraId="0000009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95">
            <w:pPr>
              <w:rPr>
                <w:rFonts w:ascii="Calibri" w:cs="Calibri" w:eastAsia="Calibri" w:hAnsi="Calibri"/>
                <w:b w:val="1"/>
              </w:rPr>
            </w:pPr>
            <w:r w:rsidDel="00000000" w:rsidR="00000000" w:rsidRPr="00000000">
              <w:rPr>
                <w:rFonts w:ascii="Calibri" w:cs="Calibri" w:eastAsia="Calibri" w:hAnsi="Calibri"/>
                <w:b w:val="1"/>
                <w:rtl w:val="0"/>
              </w:rPr>
              <w:t xml:space="preserve">  Lamp Type #1</w:t>
            </w:r>
          </w:p>
        </w:tc>
        <w:tc>
          <w:tcPr/>
          <w:p w:rsidR="00000000" w:rsidDel="00000000" w:rsidP="00000000" w:rsidRDefault="00000000" w:rsidRPr="00000000" w14:paraId="00000096">
            <w:pPr>
              <w:rPr>
                <w:rFonts w:ascii="Calibri" w:cs="Calibri" w:eastAsia="Calibri" w:hAnsi="Calibri"/>
                <w:b w:val="1"/>
              </w:rPr>
            </w:pPr>
            <w:r w:rsidDel="00000000" w:rsidR="00000000" w:rsidRPr="00000000">
              <w:rPr>
                <w:rFonts w:ascii="Calibri" w:cs="Calibri" w:eastAsia="Calibri" w:hAnsi="Calibri"/>
                <w:b w:val="1"/>
                <w:rtl w:val="0"/>
              </w:rPr>
              <w:t xml:space="preserve">  Lamp Types #2</w:t>
            </w:r>
          </w:p>
        </w:tc>
      </w:tr>
      <w:tr>
        <w:trPr>
          <w:trHeight w:val="576" w:hRule="atLeast"/>
        </w:trPr>
        <w:tc>
          <w:tcPr>
            <w:vAlign w:val="center"/>
          </w:tcPr>
          <w:p w:rsidR="00000000" w:rsidDel="00000000" w:rsidP="00000000" w:rsidRDefault="00000000" w:rsidRPr="00000000" w14:paraId="00000097">
            <w:pPr>
              <w:jc w:val="center"/>
              <w:rPr>
                <w:rFonts w:ascii="Calibri" w:cs="Calibri" w:eastAsia="Calibri" w:hAnsi="Calibri"/>
              </w:rPr>
            </w:pPr>
            <w:r w:rsidDel="00000000" w:rsidR="00000000" w:rsidRPr="00000000">
              <w:rPr>
                <w:rFonts w:ascii="Calibri" w:cs="Calibri" w:eastAsia="Calibri" w:hAnsi="Calibri"/>
                <w:rtl w:val="0"/>
              </w:rPr>
              <w:t xml:space="preserve">Lamp Type</w:t>
            </w:r>
          </w:p>
        </w:tc>
        <w:tc>
          <w:tcPr>
            <w:vAlign w:val="center"/>
          </w:tcPr>
          <w:p w:rsidR="00000000" w:rsidDel="00000000" w:rsidP="00000000" w:rsidRDefault="00000000" w:rsidRPr="00000000" w14:paraId="00000098">
            <w:pPr>
              <w:jc w:val="center"/>
              <w:rPr>
                <w:rFonts w:ascii="Calibri" w:cs="Calibri" w:eastAsia="Calibri" w:hAnsi="Calibri"/>
                <w:color w:val="0000ff"/>
              </w:rPr>
            </w:pPr>
            <w:r w:rsidDel="00000000" w:rsidR="00000000" w:rsidRPr="00000000">
              <w:rPr>
                <w:rtl w:val="0"/>
              </w:rPr>
            </w:r>
          </w:p>
        </w:tc>
        <w:tc>
          <w:tcPr>
            <w:vAlign w:val="center"/>
          </w:tcPr>
          <w:p w:rsidR="00000000" w:rsidDel="00000000" w:rsidP="00000000" w:rsidRDefault="00000000" w:rsidRPr="00000000" w14:paraId="00000099">
            <w:pPr>
              <w:jc w:val="center"/>
              <w:rPr>
                <w:rFonts w:ascii="Calibri" w:cs="Calibri" w:eastAsia="Calibri" w:hAnsi="Calibri"/>
                <w:color w:val="0000ff"/>
              </w:rPr>
            </w:pPr>
            <w:r w:rsidDel="00000000" w:rsidR="00000000" w:rsidRPr="00000000">
              <w:rPr>
                <w:rtl w:val="0"/>
              </w:rPr>
            </w:r>
          </w:p>
        </w:tc>
      </w:tr>
      <w:tr>
        <w:trPr>
          <w:trHeight w:val="576" w:hRule="atLeast"/>
        </w:trPr>
        <w:tc>
          <w:tcPr>
            <w:vAlign w:val="center"/>
          </w:tcPr>
          <w:p w:rsidR="00000000" w:rsidDel="00000000" w:rsidP="00000000" w:rsidRDefault="00000000" w:rsidRPr="00000000" w14:paraId="0000009A">
            <w:pPr>
              <w:jc w:val="center"/>
              <w:rPr>
                <w:rFonts w:ascii="Calibri" w:cs="Calibri" w:eastAsia="Calibri" w:hAnsi="Calibri"/>
              </w:rPr>
            </w:pPr>
            <w:r w:rsidDel="00000000" w:rsidR="00000000" w:rsidRPr="00000000">
              <w:rPr>
                <w:rFonts w:ascii="Calibri" w:cs="Calibri" w:eastAsia="Calibri" w:hAnsi="Calibri"/>
                <w:rtl w:val="0"/>
              </w:rPr>
              <w:t xml:space="preserve">Product Code</w:t>
            </w:r>
          </w:p>
        </w:tc>
        <w:tc>
          <w:tcPr>
            <w:vAlign w:val="center"/>
          </w:tcPr>
          <w:p w:rsidR="00000000" w:rsidDel="00000000" w:rsidP="00000000" w:rsidRDefault="00000000" w:rsidRPr="00000000" w14:paraId="0000009B">
            <w:pPr>
              <w:jc w:val="center"/>
              <w:rPr>
                <w:rFonts w:ascii="Calibri" w:cs="Calibri" w:eastAsia="Calibri" w:hAnsi="Calibri"/>
                <w:color w:val="0000ff"/>
              </w:rPr>
            </w:pPr>
            <w:r w:rsidDel="00000000" w:rsidR="00000000" w:rsidRPr="00000000">
              <w:rPr>
                <w:rtl w:val="0"/>
              </w:rPr>
            </w:r>
          </w:p>
        </w:tc>
        <w:tc>
          <w:tcPr>
            <w:vAlign w:val="center"/>
          </w:tcPr>
          <w:p w:rsidR="00000000" w:rsidDel="00000000" w:rsidP="00000000" w:rsidRDefault="00000000" w:rsidRPr="00000000" w14:paraId="0000009C">
            <w:pPr>
              <w:jc w:val="center"/>
              <w:rPr>
                <w:rFonts w:ascii="Calibri" w:cs="Calibri" w:eastAsia="Calibri" w:hAnsi="Calibri"/>
                <w:color w:val="0000ff"/>
              </w:rPr>
            </w:pPr>
            <w:r w:rsidDel="00000000" w:rsidR="00000000" w:rsidRPr="00000000">
              <w:rPr>
                <w:rtl w:val="0"/>
              </w:rPr>
            </w:r>
          </w:p>
        </w:tc>
      </w:tr>
      <w:tr>
        <w:trPr>
          <w:trHeight w:val="576" w:hRule="atLeast"/>
        </w:trPr>
        <w:tc>
          <w:tcPr>
            <w:vAlign w:val="center"/>
          </w:tcPr>
          <w:p w:rsidR="00000000" w:rsidDel="00000000" w:rsidP="00000000" w:rsidRDefault="00000000" w:rsidRPr="00000000" w14:paraId="0000009D">
            <w:pPr>
              <w:jc w:val="center"/>
              <w:rPr>
                <w:rFonts w:ascii="Calibri" w:cs="Calibri" w:eastAsia="Calibri" w:hAnsi="Calibri"/>
              </w:rPr>
            </w:pPr>
            <w:r w:rsidDel="00000000" w:rsidR="00000000" w:rsidRPr="00000000">
              <w:rPr>
                <w:rFonts w:ascii="Calibri" w:cs="Calibri" w:eastAsia="Calibri" w:hAnsi="Calibri"/>
                <w:rtl w:val="0"/>
              </w:rPr>
              <w:t xml:space="preserve">Appears Brighter</w:t>
            </w:r>
          </w:p>
        </w:tc>
        <w:tc>
          <w:tcPr>
            <w:vAlign w:val="center"/>
          </w:tcPr>
          <w:p w:rsidR="00000000" w:rsidDel="00000000" w:rsidP="00000000" w:rsidRDefault="00000000" w:rsidRPr="00000000" w14:paraId="0000009E">
            <w:pPr>
              <w:jc w:val="center"/>
              <w:rPr>
                <w:rFonts w:ascii="Calibri" w:cs="Calibri" w:eastAsia="Calibri" w:hAnsi="Calibri"/>
                <w:color w:val="0000ff"/>
              </w:rPr>
            </w:pPr>
            <w:r w:rsidDel="00000000" w:rsidR="00000000" w:rsidRPr="00000000">
              <w:rPr>
                <w:rtl w:val="0"/>
              </w:rPr>
            </w:r>
          </w:p>
        </w:tc>
        <w:tc>
          <w:tcPr>
            <w:vAlign w:val="center"/>
          </w:tcPr>
          <w:p w:rsidR="00000000" w:rsidDel="00000000" w:rsidP="00000000" w:rsidRDefault="00000000" w:rsidRPr="00000000" w14:paraId="0000009F">
            <w:pPr>
              <w:jc w:val="center"/>
              <w:rPr>
                <w:rFonts w:ascii="Calibri" w:cs="Calibri" w:eastAsia="Calibri" w:hAnsi="Calibri"/>
                <w:color w:val="0000ff"/>
              </w:rPr>
            </w:pPr>
            <w:r w:rsidDel="00000000" w:rsidR="00000000" w:rsidRPr="00000000">
              <w:rPr>
                <w:rtl w:val="0"/>
              </w:rPr>
            </w:r>
          </w:p>
        </w:tc>
      </w:tr>
      <w:tr>
        <w:trPr>
          <w:trHeight w:val="576" w:hRule="atLeast"/>
        </w:trPr>
        <w:tc>
          <w:tcPr>
            <w:vAlign w:val="center"/>
          </w:tcPr>
          <w:p w:rsidR="00000000" w:rsidDel="00000000" w:rsidP="00000000" w:rsidRDefault="00000000" w:rsidRPr="00000000" w14:paraId="000000A0">
            <w:pPr>
              <w:jc w:val="center"/>
              <w:rPr>
                <w:rFonts w:ascii="Calibri" w:cs="Calibri" w:eastAsia="Calibri" w:hAnsi="Calibri"/>
              </w:rPr>
            </w:pPr>
            <w:r w:rsidDel="00000000" w:rsidR="00000000" w:rsidRPr="00000000">
              <w:rPr>
                <w:rFonts w:ascii="Calibri" w:cs="Calibri" w:eastAsia="Calibri" w:hAnsi="Calibri"/>
                <w:rtl w:val="0"/>
              </w:rPr>
              <w:t xml:space="preserve">Wattage</w:t>
            </w:r>
          </w:p>
        </w:tc>
        <w:tc>
          <w:tcPr>
            <w:vAlign w:val="center"/>
          </w:tcPr>
          <w:p w:rsidR="00000000" w:rsidDel="00000000" w:rsidP="00000000" w:rsidRDefault="00000000" w:rsidRPr="00000000" w14:paraId="000000A1">
            <w:pPr>
              <w:jc w:val="center"/>
              <w:rPr>
                <w:rFonts w:ascii="Calibri" w:cs="Calibri" w:eastAsia="Calibri" w:hAnsi="Calibri"/>
                <w:color w:val="0000ff"/>
              </w:rPr>
            </w:pPr>
            <w:r w:rsidDel="00000000" w:rsidR="00000000" w:rsidRPr="00000000">
              <w:rPr>
                <w:rtl w:val="0"/>
              </w:rPr>
            </w:r>
          </w:p>
        </w:tc>
        <w:tc>
          <w:tcPr>
            <w:vAlign w:val="center"/>
          </w:tcPr>
          <w:p w:rsidR="00000000" w:rsidDel="00000000" w:rsidP="00000000" w:rsidRDefault="00000000" w:rsidRPr="00000000" w14:paraId="000000A2">
            <w:pPr>
              <w:jc w:val="center"/>
              <w:rPr>
                <w:rFonts w:ascii="Calibri" w:cs="Calibri" w:eastAsia="Calibri" w:hAnsi="Calibri"/>
                <w:color w:val="0000ff"/>
              </w:rPr>
            </w:pPr>
            <w:r w:rsidDel="00000000" w:rsidR="00000000" w:rsidRPr="00000000">
              <w:rPr>
                <w:rtl w:val="0"/>
              </w:rPr>
            </w:r>
          </w:p>
        </w:tc>
      </w:tr>
      <w:tr>
        <w:trPr>
          <w:trHeight w:val="576" w:hRule="atLeast"/>
        </w:trPr>
        <w:tc>
          <w:tcPr>
            <w:vAlign w:val="center"/>
          </w:tcPr>
          <w:p w:rsidR="00000000" w:rsidDel="00000000" w:rsidP="00000000" w:rsidRDefault="00000000" w:rsidRPr="00000000" w14:paraId="000000A3">
            <w:pPr>
              <w:jc w:val="center"/>
              <w:rPr>
                <w:rFonts w:ascii="Calibri" w:cs="Calibri" w:eastAsia="Calibri" w:hAnsi="Calibri"/>
              </w:rPr>
            </w:pPr>
            <w:r w:rsidDel="00000000" w:rsidR="00000000" w:rsidRPr="00000000">
              <w:rPr>
                <w:rFonts w:ascii="Calibri" w:cs="Calibri" w:eastAsia="Calibri" w:hAnsi="Calibri"/>
                <w:rtl w:val="0"/>
              </w:rPr>
              <w:t xml:space="preserve">Color Temperature</w:t>
            </w:r>
          </w:p>
        </w:tc>
        <w:tc>
          <w:tcPr>
            <w:vAlign w:val="center"/>
          </w:tcPr>
          <w:p w:rsidR="00000000" w:rsidDel="00000000" w:rsidP="00000000" w:rsidRDefault="00000000" w:rsidRPr="00000000" w14:paraId="000000A4">
            <w:pPr>
              <w:jc w:val="center"/>
              <w:rPr>
                <w:rFonts w:ascii="Calibri" w:cs="Calibri" w:eastAsia="Calibri" w:hAnsi="Calibri"/>
                <w:color w:val="0000ff"/>
              </w:rPr>
            </w:pPr>
            <w:r w:rsidDel="00000000" w:rsidR="00000000" w:rsidRPr="00000000">
              <w:rPr>
                <w:rtl w:val="0"/>
              </w:rPr>
            </w:r>
          </w:p>
        </w:tc>
        <w:tc>
          <w:tcPr>
            <w:vAlign w:val="center"/>
          </w:tcPr>
          <w:p w:rsidR="00000000" w:rsidDel="00000000" w:rsidP="00000000" w:rsidRDefault="00000000" w:rsidRPr="00000000" w14:paraId="000000A5">
            <w:pPr>
              <w:jc w:val="center"/>
              <w:rPr>
                <w:rFonts w:ascii="Calibri" w:cs="Calibri" w:eastAsia="Calibri" w:hAnsi="Calibri"/>
                <w:color w:val="0000ff"/>
              </w:rPr>
            </w:pPr>
            <w:r w:rsidDel="00000000" w:rsidR="00000000" w:rsidRPr="00000000">
              <w:rPr>
                <w:rtl w:val="0"/>
              </w:rPr>
            </w:r>
          </w:p>
        </w:tc>
      </w:tr>
      <w:tr>
        <w:trPr>
          <w:trHeight w:val="576" w:hRule="atLeast"/>
        </w:trPr>
        <w:tc>
          <w:tcPr>
            <w:vAlign w:val="center"/>
          </w:tcPr>
          <w:p w:rsidR="00000000" w:rsidDel="00000000" w:rsidP="00000000" w:rsidRDefault="00000000" w:rsidRPr="00000000" w14:paraId="000000A6">
            <w:pPr>
              <w:jc w:val="center"/>
              <w:rPr>
                <w:rFonts w:ascii="Calibri" w:cs="Calibri" w:eastAsia="Calibri" w:hAnsi="Calibri"/>
              </w:rPr>
            </w:pPr>
            <w:r w:rsidDel="00000000" w:rsidR="00000000" w:rsidRPr="00000000">
              <w:rPr>
                <w:rFonts w:ascii="Calibri" w:cs="Calibri" w:eastAsia="Calibri" w:hAnsi="Calibri"/>
                <w:rtl w:val="0"/>
              </w:rPr>
              <w:t xml:space="preserve">VaMeasured Watts</w:t>
            </w:r>
          </w:p>
        </w:tc>
        <w:tc>
          <w:tcPr>
            <w:vAlign w:val="center"/>
          </w:tcPr>
          <w:p w:rsidR="00000000" w:rsidDel="00000000" w:rsidP="00000000" w:rsidRDefault="00000000" w:rsidRPr="00000000" w14:paraId="000000A7">
            <w:pPr>
              <w:jc w:val="center"/>
              <w:rPr>
                <w:rFonts w:ascii="Calibri" w:cs="Calibri" w:eastAsia="Calibri" w:hAnsi="Calibri"/>
                <w:color w:val="0000ff"/>
              </w:rPr>
            </w:pPr>
            <w:r w:rsidDel="00000000" w:rsidR="00000000" w:rsidRPr="00000000">
              <w:rPr>
                <w:rtl w:val="0"/>
              </w:rPr>
            </w:r>
          </w:p>
        </w:tc>
        <w:tc>
          <w:tcPr>
            <w:vAlign w:val="center"/>
          </w:tcPr>
          <w:p w:rsidR="00000000" w:rsidDel="00000000" w:rsidP="00000000" w:rsidRDefault="00000000" w:rsidRPr="00000000" w14:paraId="000000A8">
            <w:pPr>
              <w:jc w:val="center"/>
              <w:rPr>
                <w:rFonts w:ascii="Calibri" w:cs="Calibri" w:eastAsia="Calibri" w:hAnsi="Calibri"/>
                <w:color w:val="0000ff"/>
              </w:rPr>
            </w:pPr>
            <w:r w:rsidDel="00000000" w:rsidR="00000000" w:rsidRPr="00000000">
              <w:rPr>
                <w:rtl w:val="0"/>
              </w:rPr>
            </w:r>
          </w:p>
        </w:tc>
      </w:tr>
      <w:tr>
        <w:trPr>
          <w:trHeight w:val="576" w:hRule="atLeast"/>
        </w:trPr>
        <w:tc>
          <w:tcPr>
            <w:vAlign w:val="center"/>
          </w:tcPr>
          <w:p w:rsidR="00000000" w:rsidDel="00000000" w:rsidP="00000000" w:rsidRDefault="00000000" w:rsidRPr="00000000" w14:paraId="000000A9">
            <w:pPr>
              <w:jc w:val="center"/>
              <w:rPr>
                <w:rFonts w:ascii="Calibri" w:cs="Calibri" w:eastAsia="Calibri" w:hAnsi="Calibri"/>
              </w:rPr>
            </w:pPr>
            <w:r w:rsidDel="00000000" w:rsidR="00000000" w:rsidRPr="00000000">
              <w:rPr>
                <w:rFonts w:ascii="Calibri" w:cs="Calibri" w:eastAsia="Calibri" w:hAnsi="Calibri"/>
                <w:rtl w:val="0"/>
              </w:rPr>
              <w:t xml:space="preserve">Measured Footcandles (FC)</w:t>
            </w:r>
          </w:p>
        </w:tc>
        <w:tc>
          <w:tcPr>
            <w:vAlign w:val="center"/>
          </w:tcPr>
          <w:p w:rsidR="00000000" w:rsidDel="00000000" w:rsidP="00000000" w:rsidRDefault="00000000" w:rsidRPr="00000000" w14:paraId="000000AA">
            <w:pPr>
              <w:jc w:val="center"/>
              <w:rPr>
                <w:rFonts w:ascii="Calibri" w:cs="Calibri" w:eastAsia="Calibri" w:hAnsi="Calibri"/>
                <w:color w:val="0000ff"/>
              </w:rPr>
            </w:pPr>
            <w:r w:rsidDel="00000000" w:rsidR="00000000" w:rsidRPr="00000000">
              <w:rPr>
                <w:rtl w:val="0"/>
              </w:rPr>
            </w:r>
          </w:p>
        </w:tc>
        <w:tc>
          <w:tcPr>
            <w:vAlign w:val="center"/>
          </w:tcPr>
          <w:p w:rsidR="00000000" w:rsidDel="00000000" w:rsidP="00000000" w:rsidRDefault="00000000" w:rsidRPr="00000000" w14:paraId="000000AB">
            <w:pPr>
              <w:jc w:val="center"/>
              <w:rPr>
                <w:rFonts w:ascii="Calibri" w:cs="Calibri" w:eastAsia="Calibri" w:hAnsi="Calibri"/>
                <w:color w:val="0000ff"/>
              </w:rPr>
            </w:pPr>
            <w:r w:rsidDel="00000000" w:rsidR="00000000" w:rsidRPr="00000000">
              <w:rPr>
                <w:rtl w:val="0"/>
              </w:rPr>
            </w:r>
          </w:p>
        </w:tc>
      </w:tr>
    </w:tbl>
    <w:p w:rsidR="00000000" w:rsidDel="00000000" w:rsidP="00000000" w:rsidRDefault="00000000" w:rsidRPr="00000000" w14:paraId="000000AC">
      <w:pPr>
        <w:rPr>
          <w:rFonts w:ascii="Calibri" w:cs="Calibri" w:eastAsia="Calibri" w:hAnsi="Calibri"/>
        </w:rPr>
      </w:pPr>
      <w:r w:rsidDel="00000000" w:rsidR="00000000" w:rsidRPr="00000000">
        <w:rPr>
          <w:rtl w:val="0"/>
        </w:rPr>
      </w:r>
    </w:p>
    <w:p w:rsidR="00000000" w:rsidDel="00000000" w:rsidP="00000000" w:rsidRDefault="00000000" w:rsidRPr="00000000" w14:paraId="000000AD">
      <w:pPr>
        <w:rPr>
          <w:rFonts w:ascii="Calibri" w:cs="Calibri" w:eastAsia="Calibri" w:hAnsi="Calibri"/>
        </w:rPr>
      </w:pPr>
      <w:r w:rsidDel="00000000" w:rsidR="00000000" w:rsidRPr="00000000">
        <w:rPr>
          <w:rFonts w:ascii="Calibri" w:cs="Calibri" w:eastAsia="Calibri" w:hAnsi="Calibri"/>
          <w:rtl w:val="0"/>
        </w:rPr>
        <w:t xml:space="preserve">My findings:</w:t>
      </w:r>
    </w:p>
    <w:p w:rsidR="00000000" w:rsidDel="00000000" w:rsidP="00000000" w:rsidRDefault="00000000" w:rsidRPr="00000000" w14:paraId="000000AE">
      <w:pPr>
        <w:rPr>
          <w:rFonts w:ascii="Calibri" w:cs="Calibri" w:eastAsia="Calibri" w:hAnsi="Calibri"/>
        </w:rPr>
      </w:pPr>
      <w:r w:rsidDel="00000000" w:rsidR="00000000" w:rsidRPr="00000000">
        <w:rPr>
          <w:rtl w:val="0"/>
        </w:rPr>
      </w:r>
    </w:p>
    <w:p w:rsidR="00000000" w:rsidDel="00000000" w:rsidP="00000000" w:rsidRDefault="00000000" w:rsidRPr="00000000" w14:paraId="000000AF">
      <w:pPr>
        <w:rPr>
          <w:rFonts w:ascii="Calibri" w:cs="Calibri" w:eastAsia="Calibri" w:hAnsi="Calibri"/>
        </w:rPr>
      </w:pPr>
      <w:r w:rsidDel="00000000" w:rsidR="00000000" w:rsidRPr="00000000">
        <w:rPr>
          <w:rtl w:val="0"/>
        </w:rPr>
      </w:r>
    </w:p>
    <w:p w:rsidR="00000000" w:rsidDel="00000000" w:rsidP="00000000" w:rsidRDefault="00000000" w:rsidRPr="00000000" w14:paraId="000000B0">
      <w:pPr>
        <w:rPr>
          <w:rFonts w:ascii="Calibri" w:cs="Calibri" w:eastAsia="Calibri" w:hAnsi="Calibri"/>
        </w:rPr>
      </w:pPr>
      <w:r w:rsidDel="00000000" w:rsidR="00000000" w:rsidRPr="00000000">
        <w:rPr>
          <w:rtl w:val="0"/>
        </w:rPr>
      </w:r>
    </w:p>
    <w:p w:rsidR="00000000" w:rsidDel="00000000" w:rsidP="00000000" w:rsidRDefault="00000000" w:rsidRPr="00000000" w14:paraId="000000B1">
      <w:pPr>
        <w:rPr>
          <w:rFonts w:ascii="Calibri" w:cs="Calibri" w:eastAsia="Calibri" w:hAnsi="Calibri"/>
        </w:rPr>
      </w:pPr>
      <w:r w:rsidDel="00000000" w:rsidR="00000000" w:rsidRPr="00000000">
        <w:rPr>
          <w:rtl w:val="0"/>
        </w:rPr>
      </w:r>
    </w:p>
    <w:p w:rsidR="00000000" w:rsidDel="00000000" w:rsidP="00000000" w:rsidRDefault="00000000" w:rsidRPr="00000000" w14:paraId="000000B2">
      <w:pPr>
        <w:rPr>
          <w:rFonts w:ascii="Calibri" w:cs="Calibri" w:eastAsia="Calibri" w:hAnsi="Calibri"/>
        </w:rPr>
      </w:pPr>
      <w:r w:rsidDel="00000000" w:rsidR="00000000" w:rsidRPr="00000000">
        <w:rPr>
          <w:rtl w:val="0"/>
        </w:rPr>
      </w:r>
    </w:p>
    <w:p w:rsidR="00000000" w:rsidDel="00000000" w:rsidP="00000000" w:rsidRDefault="00000000" w:rsidRPr="00000000" w14:paraId="000000B3">
      <w:pPr>
        <w:rPr>
          <w:rFonts w:ascii="Calibri" w:cs="Calibri" w:eastAsia="Calibri" w:hAnsi="Calibri"/>
        </w:rPr>
      </w:pPr>
      <w:r w:rsidDel="00000000" w:rsidR="00000000" w:rsidRPr="00000000">
        <w:rPr>
          <w:rtl w:val="0"/>
        </w:rPr>
      </w:r>
    </w:p>
    <w:p w:rsidR="00000000" w:rsidDel="00000000" w:rsidP="00000000" w:rsidRDefault="00000000" w:rsidRPr="00000000" w14:paraId="000000B4">
      <w:pPr>
        <w:rPr>
          <w:rFonts w:ascii="Calibri" w:cs="Calibri" w:eastAsia="Calibri" w:hAnsi="Calibri"/>
        </w:rPr>
      </w:pPr>
      <w:r w:rsidDel="00000000" w:rsidR="00000000" w:rsidRPr="00000000">
        <w:rPr>
          <w:rtl w:val="0"/>
        </w:rPr>
      </w:r>
    </w:p>
    <w:p w:rsidR="00000000" w:rsidDel="00000000" w:rsidP="00000000" w:rsidRDefault="00000000" w:rsidRPr="00000000" w14:paraId="000000B5">
      <w:pPr>
        <w:rPr>
          <w:rFonts w:ascii="Calibri" w:cs="Calibri" w:eastAsia="Calibri" w:hAnsi="Calibri"/>
        </w:rPr>
      </w:pPr>
      <w:r w:rsidDel="00000000" w:rsidR="00000000" w:rsidRPr="00000000">
        <w:rPr>
          <w:rtl w:val="0"/>
        </w:rPr>
      </w:r>
    </w:p>
    <w:p w:rsidR="00000000" w:rsidDel="00000000" w:rsidP="00000000" w:rsidRDefault="00000000" w:rsidRPr="00000000" w14:paraId="000000B6">
      <w:pPr>
        <w:rPr>
          <w:rFonts w:ascii="Calibri" w:cs="Calibri" w:eastAsia="Calibri" w:hAnsi="Calibri"/>
        </w:rPr>
      </w:pPr>
      <w:r w:rsidDel="00000000" w:rsidR="00000000" w:rsidRPr="00000000">
        <w:rPr>
          <w:rtl w:val="0"/>
        </w:rPr>
      </w:r>
    </w:p>
    <w:p w:rsidR="00000000" w:rsidDel="00000000" w:rsidP="00000000" w:rsidRDefault="00000000" w:rsidRPr="00000000" w14:paraId="000000B7">
      <w:pPr>
        <w:rPr>
          <w:rFonts w:ascii="Calibri" w:cs="Calibri" w:eastAsia="Calibri" w:hAnsi="Calibri"/>
        </w:rPr>
      </w:pPr>
      <w:r w:rsidDel="00000000" w:rsidR="00000000" w:rsidRPr="00000000">
        <w:rPr>
          <w:rtl w:val="0"/>
        </w:rPr>
      </w:r>
    </w:p>
    <w:p w:rsidR="00000000" w:rsidDel="00000000" w:rsidP="00000000" w:rsidRDefault="00000000" w:rsidRPr="00000000" w14:paraId="000000B8">
      <w:pPr>
        <w:rPr>
          <w:rFonts w:ascii="Calibri" w:cs="Calibri" w:eastAsia="Calibri" w:hAnsi="Calibri"/>
        </w:rPr>
      </w:pPr>
      <w:r w:rsidDel="00000000" w:rsidR="00000000" w:rsidRPr="00000000">
        <w:rPr>
          <w:rFonts w:ascii="Calibri" w:cs="Calibri" w:eastAsia="Calibri" w:hAnsi="Calibri"/>
          <w:rtl w:val="0"/>
        </w:rPr>
        <w:t xml:space="preserve">Bonus: If you have access to an LED lamp that changes Color Temperature when it dims, repeat the experiment with the filament source and this lamp and then do it again with the other LED lamp.</w:t>
      </w:r>
    </w:p>
    <w:p w:rsidR="00000000" w:rsidDel="00000000" w:rsidP="00000000" w:rsidRDefault="00000000" w:rsidRPr="00000000" w14:paraId="000000B9">
      <w:pPr>
        <w:rPr>
          <w:rFonts w:ascii="Calibri" w:cs="Calibri" w:eastAsia="Calibri" w:hAnsi="Calibri"/>
        </w:rPr>
      </w:pPr>
      <w:r w:rsidDel="00000000" w:rsidR="00000000" w:rsidRPr="00000000">
        <w:rPr>
          <w:rtl w:val="0"/>
        </w:rPr>
      </w:r>
    </w:p>
    <w:p w:rsidR="00000000" w:rsidDel="00000000" w:rsidP="00000000" w:rsidRDefault="00000000" w:rsidRPr="00000000" w14:paraId="000000BA">
      <w:pPr>
        <w:rPr>
          <w:rFonts w:ascii="Calibri" w:cs="Calibri" w:eastAsia="Calibri" w:hAnsi="Calibri"/>
        </w:rPr>
      </w:pPr>
      <w:r w:rsidDel="00000000" w:rsidR="00000000" w:rsidRPr="00000000">
        <w:rPr>
          <w:rtl w:val="0"/>
        </w:rPr>
      </w:r>
    </w:p>
    <w:p w:rsidR="00000000" w:rsidDel="00000000" w:rsidP="00000000" w:rsidRDefault="00000000" w:rsidRPr="00000000" w14:paraId="000000BB">
      <w:pPr>
        <w:rPr>
          <w:rFonts w:ascii="Calibri" w:cs="Calibri" w:eastAsia="Calibri" w:hAnsi="Calibri"/>
        </w:rPr>
      </w:pPr>
      <w:r w:rsidDel="00000000" w:rsidR="00000000" w:rsidRPr="00000000">
        <w:rPr>
          <w:rtl w:val="0"/>
        </w:rPr>
      </w:r>
    </w:p>
    <w:p w:rsidR="00000000" w:rsidDel="00000000" w:rsidP="00000000" w:rsidRDefault="00000000" w:rsidRPr="00000000" w14:paraId="000000BC">
      <w:pPr>
        <w:rPr>
          <w:rFonts w:ascii="Calibri" w:cs="Calibri" w:eastAsia="Calibri" w:hAnsi="Calibri"/>
        </w:rPr>
      </w:pPr>
      <w:r w:rsidDel="00000000" w:rsidR="00000000" w:rsidRPr="00000000">
        <w:rPr>
          <w:rtl w:val="0"/>
        </w:rPr>
      </w:r>
    </w:p>
    <w:p w:rsidR="00000000" w:rsidDel="00000000" w:rsidP="00000000" w:rsidRDefault="00000000" w:rsidRPr="00000000" w14:paraId="000000BD">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BE">
      <w:pPr>
        <w:rPr>
          <w:rFonts w:ascii="Calibri" w:cs="Calibri" w:eastAsia="Calibri" w:hAnsi="Calibri"/>
        </w:rPr>
      </w:pPr>
      <w:r w:rsidDel="00000000" w:rsidR="00000000" w:rsidRPr="00000000">
        <w:rPr>
          <w:rtl w:val="0"/>
        </w:rPr>
      </w:r>
    </w:p>
    <w:p w:rsidR="00000000" w:rsidDel="00000000" w:rsidP="00000000" w:rsidRDefault="00000000" w:rsidRPr="00000000" w14:paraId="000000BF">
      <w:pPr>
        <w:rPr>
          <w:rFonts w:ascii="Calibri" w:cs="Calibri" w:eastAsia="Calibri" w:hAnsi="Calibri"/>
        </w:rPr>
      </w:pPr>
      <w:r w:rsidDel="00000000" w:rsidR="00000000" w:rsidRPr="00000000">
        <w:rPr>
          <w:rtl w:val="0"/>
        </w:rPr>
      </w:r>
    </w:p>
    <w:p w:rsidR="00000000" w:rsidDel="00000000" w:rsidP="00000000" w:rsidRDefault="00000000" w:rsidRPr="00000000" w14:paraId="000000C0">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Exercise #3 – Comparing Filament and an LED Retrofit Kit or Recessed Downlight</w:t>
      </w:r>
    </w:p>
    <w:p w:rsidR="00000000" w:rsidDel="00000000" w:rsidP="00000000" w:rsidRDefault="00000000" w:rsidRPr="00000000" w14:paraId="000000C1">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C2">
      <w:pPr>
        <w:rPr>
          <w:rFonts w:ascii="Calibri" w:cs="Calibri" w:eastAsia="Calibri" w:hAnsi="Calibri"/>
        </w:rPr>
      </w:pPr>
      <w:r w:rsidDel="00000000" w:rsidR="00000000" w:rsidRPr="00000000">
        <w:rPr>
          <w:rFonts w:ascii="Calibri" w:cs="Calibri" w:eastAsia="Calibri" w:hAnsi="Calibri"/>
          <w:rtl w:val="0"/>
        </w:rPr>
        <w:t xml:space="preserve">This is a little more complicated and will probably require the help of a licensed electrician.  If possible measure the wattage of the retrofit kit or the new recess downlight before you put it into the ceiling.  After that everything else remains pretty much the same.  If you use a screw in retrofit kit for a recessed can, you can do it yourself.</w:t>
      </w:r>
    </w:p>
    <w:p w:rsidR="00000000" w:rsidDel="00000000" w:rsidP="00000000" w:rsidRDefault="00000000" w:rsidRPr="00000000" w14:paraId="000000C3">
      <w:pPr>
        <w:rPr>
          <w:rFonts w:ascii="Calibri" w:cs="Calibri" w:eastAsia="Calibri" w:hAnsi="Calibri"/>
        </w:rPr>
      </w:pPr>
      <w:r w:rsidDel="00000000" w:rsidR="00000000" w:rsidRPr="00000000">
        <w:rPr>
          <w:rtl w:val="0"/>
        </w:rPr>
      </w:r>
    </w:p>
    <w:p w:rsidR="00000000" w:rsidDel="00000000" w:rsidP="00000000" w:rsidRDefault="00000000" w:rsidRPr="00000000" w14:paraId="000000C4">
      <w:pPr>
        <w:rPr>
          <w:rFonts w:ascii="Gill Sans" w:cs="Gill Sans" w:eastAsia="Gill Sans" w:hAnsi="Gill Sans"/>
        </w:rPr>
      </w:pPr>
      <w:r w:rsidDel="00000000" w:rsidR="00000000" w:rsidRPr="00000000">
        <w:rPr>
          <w:rFonts w:ascii="Gill Sans" w:cs="Gill Sans" w:eastAsia="Gill Sans" w:hAnsi="Gill Sans"/>
          <w:b w:val="1"/>
          <w:rtl w:val="0"/>
        </w:rPr>
        <w:t xml:space="preserve">Step #1:</w:t>
      </w:r>
      <w:r w:rsidDel="00000000" w:rsidR="00000000" w:rsidRPr="00000000">
        <w:rPr>
          <w:rFonts w:ascii="Gill Sans" w:cs="Gill Sans" w:eastAsia="Gill Sans" w:hAnsi="Gill Sans"/>
          <w:rtl w:val="0"/>
        </w:rPr>
        <w:t xml:space="preserve"> Choose either a new recessed downlight or a retrofit kit for an existing  recessed downlight (some of the have a medium screw base connector making it easy to measure the wattage using your trouble light.  Or get two inexpensive downlights with a medium base socket.</w:t>
      </w:r>
    </w:p>
    <w:p w:rsidR="00000000" w:rsidDel="00000000" w:rsidP="00000000" w:rsidRDefault="00000000" w:rsidRPr="00000000" w14:paraId="000000C5">
      <w:pPr>
        <w:rPr>
          <w:rFonts w:ascii="Gill Sans" w:cs="Gill Sans" w:eastAsia="Gill Sans" w:hAnsi="Gill Sans"/>
        </w:rPr>
      </w:pPr>
      <w:r w:rsidDel="00000000" w:rsidR="00000000" w:rsidRPr="00000000">
        <w:rPr>
          <w:rtl w:val="0"/>
        </w:rPr>
      </w:r>
    </w:p>
    <w:p w:rsidR="00000000" w:rsidDel="00000000" w:rsidP="00000000" w:rsidRDefault="00000000" w:rsidRPr="00000000" w14:paraId="000000C6">
      <w:pPr>
        <w:rPr>
          <w:rFonts w:ascii="Gill Sans" w:cs="Gill Sans" w:eastAsia="Gill Sans" w:hAnsi="Gill Sans"/>
        </w:rPr>
      </w:pPr>
      <w:r w:rsidDel="00000000" w:rsidR="00000000" w:rsidRPr="00000000">
        <w:rPr>
          <w:rtl w:val="0"/>
        </w:rPr>
      </w:r>
    </w:p>
    <w:p w:rsidR="00000000" w:rsidDel="00000000" w:rsidP="00000000" w:rsidRDefault="00000000" w:rsidRPr="00000000" w14:paraId="000000C7">
      <w:pPr>
        <w:rPr>
          <w:rFonts w:ascii="Gill Sans" w:cs="Gill Sans" w:eastAsia="Gill Sans" w:hAnsi="Gill Sans"/>
        </w:rPr>
      </w:pPr>
      <w:r w:rsidDel="00000000" w:rsidR="00000000" w:rsidRPr="00000000">
        <w:rPr>
          <w:rFonts w:ascii="Gill Sans" w:cs="Gill Sans" w:eastAsia="Gill Sans" w:hAnsi="Gill Sans"/>
          <w:b w:val="1"/>
          <w:rtl w:val="0"/>
        </w:rPr>
        <w:t xml:space="preserve">Step #2</w:t>
      </w:r>
      <w:r w:rsidDel="00000000" w:rsidR="00000000" w:rsidRPr="00000000">
        <w:rPr>
          <w:rFonts w:ascii="Gill Sans" w:cs="Gill Sans" w:eastAsia="Gill Sans" w:hAnsi="Gill Sans"/>
          <w:rtl w:val="0"/>
        </w:rPr>
        <w:t xml:space="preserve">: Ensure the filament lamp in the downlight and the retrofit kit or new recessed downlight have </w:t>
        <w:tab/>
        <w:t xml:space="preserve">    the same or similar characteristics.</w:t>
      </w:r>
    </w:p>
    <w:p w:rsidR="00000000" w:rsidDel="00000000" w:rsidP="00000000" w:rsidRDefault="00000000" w:rsidRPr="00000000" w14:paraId="000000C8">
      <w:pPr>
        <w:rPr>
          <w:rFonts w:ascii="Gill Sans" w:cs="Gill Sans" w:eastAsia="Gill Sans" w:hAnsi="Gill Sans"/>
        </w:rPr>
      </w:pPr>
      <w:r w:rsidDel="00000000" w:rsidR="00000000" w:rsidRPr="00000000">
        <w:rPr>
          <w:rtl w:val="0"/>
        </w:rPr>
      </w:r>
    </w:p>
    <w:p w:rsidR="00000000" w:rsidDel="00000000" w:rsidP="00000000" w:rsidRDefault="00000000" w:rsidRPr="00000000" w14:paraId="000000C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If you choose a 65BR30 (2700K) match it with an equiv. retrofit kit or new luminaire that matches a 65w source</w:t>
      </w:r>
    </w:p>
    <w:p w:rsidR="00000000" w:rsidDel="00000000" w:rsidP="00000000" w:rsidRDefault="00000000" w:rsidRPr="00000000" w14:paraId="000000CA">
      <w:pPr>
        <w:rPr>
          <w:rFonts w:ascii="Gill Sans" w:cs="Gill Sans" w:eastAsia="Gill Sans" w:hAnsi="Gill Sans"/>
        </w:rPr>
      </w:pPr>
      <w:r w:rsidDel="00000000" w:rsidR="00000000" w:rsidRPr="00000000">
        <w:rPr>
          <w:rtl w:val="0"/>
        </w:rPr>
      </w:r>
    </w:p>
    <w:p w:rsidR="00000000" w:rsidDel="00000000" w:rsidP="00000000" w:rsidRDefault="00000000" w:rsidRPr="00000000" w14:paraId="000000CB">
      <w:pPr>
        <w:rPr>
          <w:rFonts w:ascii="Gill Sans" w:cs="Gill Sans" w:eastAsia="Gill Sans" w:hAnsi="Gill Sans"/>
        </w:rPr>
      </w:pPr>
      <w:r w:rsidDel="00000000" w:rsidR="00000000" w:rsidRPr="00000000">
        <w:rPr>
          <w:rFonts w:ascii="Gill Sans" w:cs="Gill Sans" w:eastAsia="Gill Sans" w:hAnsi="Gill Sans"/>
          <w:b w:val="1"/>
          <w:rtl w:val="0"/>
        </w:rPr>
        <w:t xml:space="preserve">Step #3:</w:t>
      </w:r>
      <w:r w:rsidDel="00000000" w:rsidR="00000000" w:rsidRPr="00000000">
        <w:rPr>
          <w:rFonts w:ascii="Gill Sans" w:cs="Gill Sans" w:eastAsia="Gill Sans" w:hAnsi="Gill Sans"/>
          <w:rtl w:val="0"/>
        </w:rPr>
        <w:t xml:space="preserve">  If you have this type of luminaire in the ceiling in your offices, use them for the test.  Otherwise you can attempt to test similarly to Exercise 1 and 2. </w:t>
      </w:r>
    </w:p>
    <w:p w:rsidR="00000000" w:rsidDel="00000000" w:rsidP="00000000" w:rsidRDefault="00000000" w:rsidRPr="00000000" w14:paraId="000000CC">
      <w:pPr>
        <w:rPr>
          <w:rFonts w:ascii="Gill Sans" w:cs="Gill Sans" w:eastAsia="Gill Sans" w:hAnsi="Gill Sans"/>
        </w:rPr>
      </w:pPr>
      <w:r w:rsidDel="00000000" w:rsidR="00000000" w:rsidRPr="00000000">
        <w:rPr>
          <w:rtl w:val="0"/>
        </w:rPr>
      </w:r>
    </w:p>
    <w:p w:rsidR="00000000" w:rsidDel="00000000" w:rsidP="00000000" w:rsidRDefault="00000000" w:rsidRPr="00000000" w14:paraId="000000CD">
      <w:pPr>
        <w:rPr>
          <w:rFonts w:ascii="Gill Sans" w:cs="Gill Sans" w:eastAsia="Gill Sans" w:hAnsi="Gill Sans"/>
          <w:sz w:val="28"/>
          <w:szCs w:val="28"/>
        </w:rPr>
      </w:pPr>
      <w:r w:rsidDel="00000000" w:rsidR="00000000" w:rsidRPr="00000000">
        <w:rPr>
          <w:rFonts w:ascii="Gill Sans" w:cs="Gill Sans" w:eastAsia="Gill Sans" w:hAnsi="Gill Sans"/>
          <w:sz w:val="28"/>
          <w:szCs w:val="28"/>
        </w:rPr>
        <w:drawing>
          <wp:inline distB="0" distT="0" distL="0" distR="0">
            <wp:extent cx="1200150" cy="1714500"/>
            <wp:effectExtent b="0" l="0" r="0" t="0"/>
            <wp:docPr id="117" name="image2.png"/>
            <a:graphic>
              <a:graphicData uri="http://schemas.openxmlformats.org/drawingml/2006/picture">
                <pic:pic>
                  <pic:nvPicPr>
                    <pic:cNvPr id="0" name="image2.png"/>
                    <pic:cNvPicPr preferRelativeResize="0"/>
                  </pic:nvPicPr>
                  <pic:blipFill>
                    <a:blip r:embed="rId11"/>
                    <a:srcRect b="0" l="24166" r="23333" t="0"/>
                    <a:stretch>
                      <a:fillRect/>
                    </a:stretch>
                  </pic:blipFill>
                  <pic:spPr>
                    <a:xfrm>
                      <a:off x="0" y="0"/>
                      <a:ext cx="1200150" cy="1714500"/>
                    </a:xfrm>
                    <a:prstGeom prst="rect"/>
                    <a:ln/>
                  </pic:spPr>
                </pic:pic>
              </a:graphicData>
            </a:graphic>
          </wp:inline>
        </w:drawing>
      </w:r>
      <w:r w:rsidDel="00000000" w:rsidR="00000000" w:rsidRPr="00000000">
        <w:rPr>
          <w:rFonts w:ascii="Gill Sans" w:cs="Gill Sans" w:eastAsia="Gill Sans" w:hAnsi="Gill Sans"/>
          <w:sz w:val="28"/>
          <w:szCs w:val="28"/>
        </w:rPr>
        <w:drawing>
          <wp:inline distB="0" distT="0" distL="0" distR="0">
            <wp:extent cx="1531620" cy="1714500"/>
            <wp:effectExtent b="0" l="0" r="0" t="0"/>
            <wp:docPr id="118" name="image5.jpg"/>
            <a:graphic>
              <a:graphicData uri="http://schemas.openxmlformats.org/drawingml/2006/picture">
                <pic:pic>
                  <pic:nvPicPr>
                    <pic:cNvPr id="0" name="image5.jpg"/>
                    <pic:cNvPicPr preferRelativeResize="0"/>
                  </pic:nvPicPr>
                  <pic:blipFill>
                    <a:blip r:embed="rId12"/>
                    <a:srcRect b="0" l="0" r="0" t="0"/>
                    <a:stretch>
                      <a:fillRect/>
                    </a:stretch>
                  </pic:blipFill>
                  <pic:spPr>
                    <a:xfrm>
                      <a:off x="0" y="0"/>
                      <a:ext cx="1531620" cy="1714500"/>
                    </a:xfrm>
                    <a:prstGeom prst="rect"/>
                    <a:ln/>
                  </pic:spPr>
                </pic:pic>
              </a:graphicData>
            </a:graphic>
          </wp:inline>
        </w:drawing>
      </w:r>
      <w:r w:rsidDel="00000000" w:rsidR="00000000" w:rsidRPr="00000000">
        <w:rPr>
          <w:rFonts w:ascii="Gill Sans" w:cs="Gill Sans" w:eastAsia="Gill Sans" w:hAnsi="Gill Sans"/>
          <w:sz w:val="28"/>
          <w:szCs w:val="28"/>
          <w:rtl w:val="0"/>
        </w:rPr>
        <w:t xml:space="preserve">   </w:t>
      </w:r>
      <w:r w:rsidDel="00000000" w:rsidR="00000000" w:rsidRPr="00000000">
        <w:rPr>
          <w:rFonts w:ascii="Gill Sans" w:cs="Gill Sans" w:eastAsia="Gill Sans" w:hAnsi="Gill Sans"/>
          <w:sz w:val="28"/>
          <w:szCs w:val="28"/>
        </w:rPr>
        <w:drawing>
          <wp:inline distB="0" distT="0" distL="0" distR="0">
            <wp:extent cx="1724645" cy="1724645"/>
            <wp:effectExtent b="0" l="0" r="0" t="0"/>
            <wp:docPr id="120" name="image4.jpg"/>
            <a:graphic>
              <a:graphicData uri="http://schemas.openxmlformats.org/drawingml/2006/picture">
                <pic:pic>
                  <pic:nvPicPr>
                    <pic:cNvPr id="0" name="image4.jpg"/>
                    <pic:cNvPicPr preferRelativeResize="0"/>
                  </pic:nvPicPr>
                  <pic:blipFill>
                    <a:blip r:embed="rId15"/>
                    <a:srcRect b="0" l="0" r="0" t="0"/>
                    <a:stretch>
                      <a:fillRect/>
                    </a:stretch>
                  </pic:blipFill>
                  <pic:spPr>
                    <a:xfrm>
                      <a:off x="0" y="0"/>
                      <a:ext cx="1724645" cy="1724645"/>
                    </a:xfrm>
                    <a:prstGeom prst="rect"/>
                    <a:ln/>
                  </pic:spPr>
                </pic:pic>
              </a:graphicData>
            </a:graphic>
          </wp:inline>
        </w:drawing>
      </w:r>
      <w:r w:rsidDel="00000000" w:rsidR="00000000" w:rsidRPr="00000000">
        <w:rPr>
          <w:rFonts w:ascii="Gill Sans" w:cs="Gill Sans" w:eastAsia="Gill Sans" w:hAnsi="Gill Sans"/>
          <w:sz w:val="28"/>
          <w:szCs w:val="28"/>
        </w:rPr>
        <w:drawing>
          <wp:inline distB="0" distT="0" distL="0" distR="0">
            <wp:extent cx="1703510" cy="1181100"/>
            <wp:effectExtent b="0" l="0" r="0" t="0"/>
            <wp:docPr id="121" name="image7.png"/>
            <a:graphic>
              <a:graphicData uri="http://schemas.openxmlformats.org/drawingml/2006/picture">
                <pic:pic>
                  <pic:nvPicPr>
                    <pic:cNvPr id="0" name="image7.png"/>
                    <pic:cNvPicPr preferRelativeResize="0"/>
                  </pic:nvPicPr>
                  <pic:blipFill>
                    <a:blip r:embed="rId14"/>
                    <a:srcRect b="14665" l="0" r="0" t="16000"/>
                    <a:stretch>
                      <a:fillRect/>
                    </a:stretch>
                  </pic:blipFill>
                  <pic:spPr>
                    <a:xfrm>
                      <a:off x="0" y="0"/>
                      <a:ext cx="1703510" cy="1181100"/>
                    </a:xfrm>
                    <a:prstGeom prst="rect"/>
                    <a:ln/>
                  </pic:spPr>
                </pic:pic>
              </a:graphicData>
            </a:graphic>
          </wp:inline>
        </w:drawing>
      </w:r>
      <w:r w:rsidDel="00000000" w:rsidR="00000000" w:rsidRPr="00000000">
        <w:rPr>
          <w:rtl w:val="0"/>
        </w:rPr>
      </w:r>
    </w:p>
    <w:p w:rsidR="00000000" w:rsidDel="00000000" w:rsidP="00000000" w:rsidRDefault="00000000" w:rsidRPr="00000000" w14:paraId="000000CE">
      <w:pPr>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CF">
      <w:pPr>
        <w:rPr>
          <w:rFonts w:ascii="Gill Sans" w:cs="Gill Sans" w:eastAsia="Gill Sans" w:hAnsi="Gill Sans"/>
        </w:rPr>
      </w:pPr>
      <w:r w:rsidDel="00000000" w:rsidR="00000000" w:rsidRPr="00000000">
        <w:rPr>
          <w:rFonts w:ascii="Gill Sans" w:cs="Gill Sans" w:eastAsia="Gill Sans" w:hAnsi="Gill Sans"/>
          <w:rtl w:val="0"/>
        </w:rPr>
        <w:t xml:space="preserve">Kill-a-Watt</w:t>
        <w:tab/>
        <w:tab/>
        <w:t xml:space="preserve">Digital Light Meter              Recessed Can   Power Strip (note orientation of the </w:t>
      </w:r>
    </w:p>
    <w:p w:rsidR="00000000" w:rsidDel="00000000" w:rsidP="00000000" w:rsidRDefault="00000000" w:rsidRPr="00000000" w14:paraId="000000D0">
      <w:pPr>
        <w:rPr>
          <w:rFonts w:ascii="Gill Sans" w:cs="Gill Sans" w:eastAsia="Gill Sans" w:hAnsi="Gill Sans"/>
        </w:rPr>
      </w:pPr>
      <w:r w:rsidDel="00000000" w:rsidR="00000000" w:rsidRPr="00000000">
        <w:rPr>
          <w:rFonts w:ascii="Gill Sans" w:cs="Gill Sans" w:eastAsia="Gill Sans" w:hAnsi="Gill Sans"/>
          <w:rtl w:val="0"/>
        </w:rPr>
        <w:t xml:space="preserve">  Meter                                      </w:t>
        <w:tab/>
        <w:tab/>
        <w:tab/>
        <w:tab/>
        <w:tab/>
        <w:t xml:space="preserve">sockets.  Allows you to use two Meters</w:t>
      </w:r>
    </w:p>
    <w:p w:rsidR="00000000" w:rsidDel="00000000" w:rsidP="00000000" w:rsidRDefault="00000000" w:rsidRPr="00000000" w14:paraId="000000D1">
      <w:pPr>
        <w:rPr>
          <w:rFonts w:ascii="Gill Sans" w:cs="Gill Sans" w:eastAsia="Gill Sans" w:hAnsi="Gill Sans"/>
        </w:rPr>
      </w:pPr>
      <w:r w:rsidDel="00000000" w:rsidR="00000000" w:rsidRPr="00000000">
        <w:rPr>
          <w:rtl w:val="0"/>
        </w:rPr>
      </w:r>
    </w:p>
    <w:p w:rsidR="00000000" w:rsidDel="00000000" w:rsidP="00000000" w:rsidRDefault="00000000" w:rsidRPr="00000000" w14:paraId="000000D2">
      <w:pPr>
        <w:rPr>
          <w:rFonts w:ascii="Gill Sans" w:cs="Gill Sans" w:eastAsia="Gill Sans" w:hAnsi="Gill Sans"/>
        </w:rPr>
      </w:pPr>
      <w:r w:rsidDel="00000000" w:rsidR="00000000" w:rsidRPr="00000000">
        <w:rPr>
          <w:rtl w:val="0"/>
        </w:rPr>
      </w:r>
    </w:p>
    <w:p w:rsidR="00000000" w:rsidDel="00000000" w:rsidP="00000000" w:rsidRDefault="00000000" w:rsidRPr="00000000" w14:paraId="000000D3">
      <w:pPr>
        <w:rPr>
          <w:rFonts w:ascii="Gill Sans" w:cs="Gill Sans" w:eastAsia="Gill Sans" w:hAnsi="Gill Sans"/>
        </w:rPr>
      </w:pPr>
      <w:r w:rsidDel="00000000" w:rsidR="00000000" w:rsidRPr="00000000">
        <w:rPr>
          <w:rFonts w:ascii="Gill Sans" w:cs="Gill Sans" w:eastAsia="Gill Sans" w:hAnsi="Gill Sans"/>
          <w:b w:val="1"/>
          <w:rtl w:val="0"/>
        </w:rPr>
        <w:t xml:space="preserve">Step #4:</w:t>
      </w:r>
      <w:r w:rsidDel="00000000" w:rsidR="00000000" w:rsidRPr="00000000">
        <w:rPr>
          <w:rFonts w:ascii="Gill Sans" w:cs="Gill Sans" w:eastAsia="Gill Sans" w:hAnsi="Gill Sans"/>
          <w:rtl w:val="0"/>
        </w:rPr>
        <w:t xml:space="preserve">  Compare the light sources, as you did in Exercise 2.  If it’s a PAR Lamp you’ll need to record </w:t>
        <w:tab/>
        <w:t xml:space="preserve">     Candela, if it’s a 65BR30 incandescent versus a 13BR30 LED you won’t need the Candela data.</w:t>
      </w:r>
    </w:p>
    <w:p w:rsidR="00000000" w:rsidDel="00000000" w:rsidP="00000000" w:rsidRDefault="00000000" w:rsidRPr="00000000" w14:paraId="000000D4">
      <w:pPr>
        <w:rPr>
          <w:rFonts w:ascii="Gill Sans" w:cs="Gill Sans" w:eastAsia="Gill Sans" w:hAnsi="Gill Sans"/>
        </w:rPr>
      </w:pPr>
      <w:r w:rsidDel="00000000" w:rsidR="00000000" w:rsidRPr="00000000">
        <w:rPr>
          <w:rtl w:val="0"/>
        </w:rPr>
      </w:r>
    </w:p>
    <w:p w:rsidR="00000000" w:rsidDel="00000000" w:rsidP="00000000" w:rsidRDefault="00000000" w:rsidRPr="00000000" w14:paraId="000000D5">
      <w:pPr>
        <w:rPr>
          <w:rFonts w:ascii="Calibri" w:cs="Calibri" w:eastAsia="Calibri" w:hAnsi="Calibri"/>
        </w:rPr>
      </w:pPr>
      <w:r w:rsidDel="00000000" w:rsidR="00000000" w:rsidRPr="00000000">
        <w:rPr>
          <w:rtl w:val="0"/>
        </w:rPr>
      </w:r>
    </w:p>
    <w:p w:rsidR="00000000" w:rsidDel="00000000" w:rsidP="00000000" w:rsidRDefault="00000000" w:rsidRPr="00000000" w14:paraId="000000D6">
      <w:pPr>
        <w:rPr>
          <w:rFonts w:ascii="Gill Sans" w:cs="Gill Sans" w:eastAsia="Gill Sans" w:hAnsi="Gill Sans"/>
        </w:rPr>
      </w:pPr>
      <w:r w:rsidDel="00000000" w:rsidR="00000000" w:rsidRPr="00000000">
        <w:rPr>
          <w:rFonts w:ascii="Gill Sans" w:cs="Gill Sans" w:eastAsia="Gill Sans" w:hAnsi="Gill Sans"/>
          <w:b w:val="1"/>
          <w:rtl w:val="0"/>
        </w:rPr>
        <w:t xml:space="preserve">Step #5:</w:t>
      </w:r>
      <w:r w:rsidDel="00000000" w:rsidR="00000000" w:rsidRPr="00000000">
        <w:rPr>
          <w:rFonts w:ascii="Gill Sans" w:cs="Gill Sans" w:eastAsia="Gill Sans" w:hAnsi="Gill Sans"/>
          <w:rtl w:val="0"/>
        </w:rPr>
        <w:t xml:space="preserve"> Record your data in the table below, including the data from the lamp catalog.  Compare your </w:t>
        <w:tab/>
        <w:t xml:space="preserve">    data.</w:t>
      </w:r>
    </w:p>
    <w:p w:rsidR="00000000" w:rsidDel="00000000" w:rsidP="00000000" w:rsidRDefault="00000000" w:rsidRPr="00000000" w14:paraId="000000D7">
      <w:pPr>
        <w:rPr>
          <w:rFonts w:ascii="Gill Sans" w:cs="Gill Sans" w:eastAsia="Gill Sans" w:hAnsi="Gill Sans"/>
        </w:rPr>
      </w:pPr>
      <w:r w:rsidDel="00000000" w:rsidR="00000000" w:rsidRPr="00000000">
        <w:rPr>
          <w:rtl w:val="0"/>
        </w:rPr>
      </w:r>
    </w:p>
    <w:p w:rsidR="00000000" w:rsidDel="00000000" w:rsidP="00000000" w:rsidRDefault="00000000" w:rsidRPr="00000000" w14:paraId="000000D8">
      <w:pPr>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D9">
      <w:pPr>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DA">
      <w:pPr>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DB">
      <w:pPr>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DC">
      <w:pPr>
        <w:rPr>
          <w:rFonts w:ascii="Gill Sans" w:cs="Gill Sans" w:eastAsia="Gill Sans" w:hAnsi="Gill Sans"/>
          <w:b w:val="1"/>
        </w:rPr>
      </w:pPr>
      <w:r w:rsidDel="00000000" w:rsidR="00000000" w:rsidRPr="00000000">
        <w:rPr>
          <w:rFonts w:ascii="Gill Sans" w:cs="Gill Sans" w:eastAsia="Gill Sans" w:hAnsi="Gill Sans"/>
          <w:b w:val="1"/>
          <w:rtl w:val="0"/>
        </w:rPr>
        <w:t xml:space="preserve">What did you learn?  What results did you get? </w:t>
      </w:r>
    </w:p>
    <w:p w:rsidR="00000000" w:rsidDel="00000000" w:rsidP="00000000" w:rsidRDefault="00000000" w:rsidRPr="00000000" w14:paraId="000000DD">
      <w:pPr>
        <w:rPr/>
      </w:pPr>
      <w:r w:rsidDel="00000000" w:rsidR="00000000" w:rsidRPr="00000000">
        <w:rPr>
          <w:rtl w:val="0"/>
        </w:rPr>
      </w:r>
    </w:p>
    <w:tbl>
      <w:tblPr>
        <w:tblStyle w:val="Table3"/>
        <w:tblW w:w="6465.999999999999"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1746"/>
        <w:gridCol w:w="1842"/>
        <w:tblGridChange w:id="0">
          <w:tblGrid>
            <w:gridCol w:w="2878"/>
            <w:gridCol w:w="1746"/>
            <w:gridCol w:w="1842"/>
          </w:tblGrid>
        </w:tblGridChange>
      </w:tblGrid>
      <w:tr>
        <w:tc>
          <w:tcPr/>
          <w:p w:rsidR="00000000" w:rsidDel="00000000" w:rsidP="00000000" w:rsidRDefault="00000000" w:rsidRPr="00000000" w14:paraId="000000DE">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DF">
            <w:pPr>
              <w:rPr>
                <w:rFonts w:ascii="Calibri" w:cs="Calibri" w:eastAsia="Calibri" w:hAnsi="Calibri"/>
                <w:b w:val="1"/>
              </w:rPr>
            </w:pPr>
            <w:r w:rsidDel="00000000" w:rsidR="00000000" w:rsidRPr="00000000">
              <w:rPr>
                <w:rFonts w:ascii="Calibri" w:cs="Calibri" w:eastAsia="Calibri" w:hAnsi="Calibri"/>
                <w:b w:val="1"/>
                <w:rtl w:val="0"/>
              </w:rPr>
              <w:t xml:space="preserve">Fixture Type #1</w:t>
            </w:r>
          </w:p>
        </w:tc>
        <w:tc>
          <w:tcPr/>
          <w:p w:rsidR="00000000" w:rsidDel="00000000" w:rsidP="00000000" w:rsidRDefault="00000000" w:rsidRPr="00000000" w14:paraId="000000E0">
            <w:pPr>
              <w:rPr>
                <w:rFonts w:ascii="Calibri" w:cs="Calibri" w:eastAsia="Calibri" w:hAnsi="Calibri"/>
                <w:b w:val="1"/>
              </w:rPr>
            </w:pPr>
            <w:r w:rsidDel="00000000" w:rsidR="00000000" w:rsidRPr="00000000">
              <w:rPr>
                <w:rFonts w:ascii="Calibri" w:cs="Calibri" w:eastAsia="Calibri" w:hAnsi="Calibri"/>
                <w:b w:val="1"/>
                <w:rtl w:val="0"/>
              </w:rPr>
              <w:t xml:space="preserve">Fixture Types #2</w:t>
            </w:r>
          </w:p>
        </w:tc>
      </w:tr>
      <w:tr>
        <w:trPr>
          <w:trHeight w:val="576" w:hRule="atLeast"/>
        </w:trPr>
        <w:tc>
          <w:tcPr>
            <w:vAlign w:val="center"/>
          </w:tcPr>
          <w:p w:rsidR="00000000" w:rsidDel="00000000" w:rsidP="00000000" w:rsidRDefault="00000000" w:rsidRPr="00000000" w14:paraId="000000E1">
            <w:pPr>
              <w:jc w:val="center"/>
              <w:rPr>
                <w:rFonts w:ascii="Calibri" w:cs="Calibri" w:eastAsia="Calibri" w:hAnsi="Calibri"/>
              </w:rPr>
            </w:pPr>
            <w:r w:rsidDel="00000000" w:rsidR="00000000" w:rsidRPr="00000000">
              <w:rPr>
                <w:rFonts w:ascii="Calibri" w:cs="Calibri" w:eastAsia="Calibri" w:hAnsi="Calibri"/>
                <w:rtl w:val="0"/>
              </w:rPr>
              <w:t xml:space="preserve">Fixture Type</w:t>
            </w:r>
          </w:p>
        </w:tc>
        <w:tc>
          <w:tcPr>
            <w:vAlign w:val="center"/>
          </w:tcPr>
          <w:p w:rsidR="00000000" w:rsidDel="00000000" w:rsidP="00000000" w:rsidRDefault="00000000" w:rsidRPr="00000000" w14:paraId="000000E2">
            <w:pPr>
              <w:jc w:val="center"/>
              <w:rPr>
                <w:rFonts w:ascii="Calibri" w:cs="Calibri" w:eastAsia="Calibri" w:hAnsi="Calibri"/>
                <w:color w:val="0000ff"/>
              </w:rPr>
            </w:pPr>
            <w:r w:rsidDel="00000000" w:rsidR="00000000" w:rsidRPr="00000000">
              <w:rPr>
                <w:rtl w:val="0"/>
              </w:rPr>
            </w:r>
          </w:p>
        </w:tc>
        <w:tc>
          <w:tcPr>
            <w:vAlign w:val="center"/>
          </w:tcPr>
          <w:p w:rsidR="00000000" w:rsidDel="00000000" w:rsidP="00000000" w:rsidRDefault="00000000" w:rsidRPr="00000000" w14:paraId="000000E3">
            <w:pPr>
              <w:jc w:val="center"/>
              <w:rPr>
                <w:rFonts w:ascii="Calibri" w:cs="Calibri" w:eastAsia="Calibri" w:hAnsi="Calibri"/>
                <w:color w:val="0000ff"/>
              </w:rPr>
            </w:pPr>
            <w:r w:rsidDel="00000000" w:rsidR="00000000" w:rsidRPr="00000000">
              <w:rPr>
                <w:rtl w:val="0"/>
              </w:rPr>
            </w:r>
          </w:p>
        </w:tc>
      </w:tr>
      <w:tr>
        <w:trPr>
          <w:trHeight w:val="576" w:hRule="atLeast"/>
        </w:trPr>
        <w:tc>
          <w:tcPr>
            <w:vAlign w:val="center"/>
          </w:tcPr>
          <w:p w:rsidR="00000000" w:rsidDel="00000000" w:rsidP="00000000" w:rsidRDefault="00000000" w:rsidRPr="00000000" w14:paraId="000000E4">
            <w:pPr>
              <w:jc w:val="center"/>
              <w:rPr>
                <w:rFonts w:ascii="Calibri" w:cs="Calibri" w:eastAsia="Calibri" w:hAnsi="Calibri"/>
              </w:rPr>
            </w:pPr>
            <w:r w:rsidDel="00000000" w:rsidR="00000000" w:rsidRPr="00000000">
              <w:rPr>
                <w:rFonts w:ascii="Calibri" w:cs="Calibri" w:eastAsia="Calibri" w:hAnsi="Calibri"/>
                <w:rtl w:val="0"/>
              </w:rPr>
              <w:t xml:space="preserve">Product Code</w:t>
            </w:r>
          </w:p>
        </w:tc>
        <w:tc>
          <w:tcPr>
            <w:vAlign w:val="center"/>
          </w:tcPr>
          <w:p w:rsidR="00000000" w:rsidDel="00000000" w:rsidP="00000000" w:rsidRDefault="00000000" w:rsidRPr="00000000" w14:paraId="000000E5">
            <w:pPr>
              <w:jc w:val="center"/>
              <w:rPr>
                <w:rFonts w:ascii="Calibri" w:cs="Calibri" w:eastAsia="Calibri" w:hAnsi="Calibri"/>
                <w:color w:val="0000ff"/>
              </w:rPr>
            </w:pPr>
            <w:r w:rsidDel="00000000" w:rsidR="00000000" w:rsidRPr="00000000">
              <w:rPr>
                <w:rtl w:val="0"/>
              </w:rPr>
            </w:r>
          </w:p>
        </w:tc>
        <w:tc>
          <w:tcPr>
            <w:vAlign w:val="center"/>
          </w:tcPr>
          <w:p w:rsidR="00000000" w:rsidDel="00000000" w:rsidP="00000000" w:rsidRDefault="00000000" w:rsidRPr="00000000" w14:paraId="000000E6">
            <w:pPr>
              <w:jc w:val="center"/>
              <w:rPr>
                <w:rFonts w:ascii="Calibri" w:cs="Calibri" w:eastAsia="Calibri" w:hAnsi="Calibri"/>
                <w:color w:val="0000ff"/>
              </w:rPr>
            </w:pPr>
            <w:r w:rsidDel="00000000" w:rsidR="00000000" w:rsidRPr="00000000">
              <w:rPr>
                <w:rtl w:val="0"/>
              </w:rPr>
            </w:r>
          </w:p>
        </w:tc>
      </w:tr>
      <w:tr>
        <w:trPr>
          <w:trHeight w:val="576" w:hRule="atLeast"/>
        </w:trPr>
        <w:tc>
          <w:tcPr>
            <w:vAlign w:val="center"/>
          </w:tcPr>
          <w:p w:rsidR="00000000" w:rsidDel="00000000" w:rsidP="00000000" w:rsidRDefault="00000000" w:rsidRPr="00000000" w14:paraId="000000E7">
            <w:pPr>
              <w:jc w:val="center"/>
              <w:rPr>
                <w:rFonts w:ascii="Calibri" w:cs="Calibri" w:eastAsia="Calibri" w:hAnsi="Calibri"/>
              </w:rPr>
            </w:pPr>
            <w:r w:rsidDel="00000000" w:rsidR="00000000" w:rsidRPr="00000000">
              <w:rPr>
                <w:rFonts w:ascii="Calibri" w:cs="Calibri" w:eastAsia="Calibri" w:hAnsi="Calibri"/>
                <w:rtl w:val="0"/>
              </w:rPr>
              <w:t xml:space="preserve">Appears Brighter</w:t>
            </w:r>
          </w:p>
        </w:tc>
        <w:tc>
          <w:tcPr>
            <w:vAlign w:val="center"/>
          </w:tcPr>
          <w:p w:rsidR="00000000" w:rsidDel="00000000" w:rsidP="00000000" w:rsidRDefault="00000000" w:rsidRPr="00000000" w14:paraId="000000E8">
            <w:pPr>
              <w:jc w:val="center"/>
              <w:rPr>
                <w:rFonts w:ascii="Calibri" w:cs="Calibri" w:eastAsia="Calibri" w:hAnsi="Calibri"/>
                <w:color w:val="0000ff"/>
              </w:rPr>
            </w:pPr>
            <w:r w:rsidDel="00000000" w:rsidR="00000000" w:rsidRPr="00000000">
              <w:rPr>
                <w:rtl w:val="0"/>
              </w:rPr>
            </w:r>
          </w:p>
        </w:tc>
        <w:tc>
          <w:tcPr>
            <w:vAlign w:val="center"/>
          </w:tcPr>
          <w:p w:rsidR="00000000" w:rsidDel="00000000" w:rsidP="00000000" w:rsidRDefault="00000000" w:rsidRPr="00000000" w14:paraId="000000E9">
            <w:pPr>
              <w:jc w:val="center"/>
              <w:rPr>
                <w:rFonts w:ascii="Calibri" w:cs="Calibri" w:eastAsia="Calibri" w:hAnsi="Calibri"/>
                <w:color w:val="0000ff"/>
              </w:rPr>
            </w:pPr>
            <w:r w:rsidDel="00000000" w:rsidR="00000000" w:rsidRPr="00000000">
              <w:rPr>
                <w:rtl w:val="0"/>
              </w:rPr>
            </w:r>
          </w:p>
        </w:tc>
      </w:tr>
      <w:tr>
        <w:trPr>
          <w:trHeight w:val="576" w:hRule="atLeast"/>
        </w:trPr>
        <w:tc>
          <w:tcPr>
            <w:vAlign w:val="center"/>
          </w:tcPr>
          <w:p w:rsidR="00000000" w:rsidDel="00000000" w:rsidP="00000000" w:rsidRDefault="00000000" w:rsidRPr="00000000" w14:paraId="000000EA">
            <w:pPr>
              <w:jc w:val="center"/>
              <w:rPr>
                <w:rFonts w:ascii="Calibri" w:cs="Calibri" w:eastAsia="Calibri" w:hAnsi="Calibri"/>
              </w:rPr>
            </w:pPr>
            <w:r w:rsidDel="00000000" w:rsidR="00000000" w:rsidRPr="00000000">
              <w:rPr>
                <w:rFonts w:ascii="Calibri" w:cs="Calibri" w:eastAsia="Calibri" w:hAnsi="Calibri"/>
                <w:rtl w:val="0"/>
              </w:rPr>
              <w:t xml:space="preserve">Catalog Watts</w:t>
            </w:r>
          </w:p>
        </w:tc>
        <w:tc>
          <w:tcPr>
            <w:vAlign w:val="center"/>
          </w:tcPr>
          <w:p w:rsidR="00000000" w:rsidDel="00000000" w:rsidP="00000000" w:rsidRDefault="00000000" w:rsidRPr="00000000" w14:paraId="000000EB">
            <w:pPr>
              <w:jc w:val="center"/>
              <w:rPr>
                <w:rFonts w:ascii="Calibri" w:cs="Calibri" w:eastAsia="Calibri" w:hAnsi="Calibri"/>
                <w:color w:val="0000ff"/>
              </w:rPr>
            </w:pPr>
            <w:r w:rsidDel="00000000" w:rsidR="00000000" w:rsidRPr="00000000">
              <w:rPr>
                <w:rtl w:val="0"/>
              </w:rPr>
            </w:r>
          </w:p>
        </w:tc>
        <w:tc>
          <w:tcPr>
            <w:vAlign w:val="center"/>
          </w:tcPr>
          <w:p w:rsidR="00000000" w:rsidDel="00000000" w:rsidP="00000000" w:rsidRDefault="00000000" w:rsidRPr="00000000" w14:paraId="000000EC">
            <w:pPr>
              <w:jc w:val="center"/>
              <w:rPr>
                <w:rFonts w:ascii="Calibri" w:cs="Calibri" w:eastAsia="Calibri" w:hAnsi="Calibri"/>
                <w:color w:val="0000ff"/>
              </w:rPr>
            </w:pPr>
            <w:r w:rsidDel="00000000" w:rsidR="00000000" w:rsidRPr="00000000">
              <w:rPr>
                <w:rtl w:val="0"/>
              </w:rPr>
            </w:r>
          </w:p>
        </w:tc>
      </w:tr>
      <w:tr>
        <w:trPr>
          <w:trHeight w:val="576" w:hRule="atLeast"/>
        </w:trPr>
        <w:tc>
          <w:tcPr>
            <w:vAlign w:val="center"/>
          </w:tcPr>
          <w:p w:rsidR="00000000" w:rsidDel="00000000" w:rsidP="00000000" w:rsidRDefault="00000000" w:rsidRPr="00000000" w14:paraId="000000ED">
            <w:pPr>
              <w:jc w:val="center"/>
              <w:rPr>
                <w:rFonts w:ascii="Calibri" w:cs="Calibri" w:eastAsia="Calibri" w:hAnsi="Calibri"/>
              </w:rPr>
            </w:pPr>
            <w:r w:rsidDel="00000000" w:rsidR="00000000" w:rsidRPr="00000000">
              <w:rPr>
                <w:rFonts w:ascii="Calibri" w:cs="Calibri" w:eastAsia="Calibri" w:hAnsi="Calibri"/>
                <w:rtl w:val="0"/>
              </w:rPr>
              <w:t xml:space="preserve">Catalog Lumens</w:t>
            </w:r>
          </w:p>
        </w:tc>
        <w:tc>
          <w:tcPr>
            <w:vAlign w:val="center"/>
          </w:tcPr>
          <w:p w:rsidR="00000000" w:rsidDel="00000000" w:rsidP="00000000" w:rsidRDefault="00000000" w:rsidRPr="00000000" w14:paraId="000000EE">
            <w:pPr>
              <w:jc w:val="center"/>
              <w:rPr>
                <w:rFonts w:ascii="Calibri" w:cs="Calibri" w:eastAsia="Calibri" w:hAnsi="Calibri"/>
                <w:color w:val="0000ff"/>
              </w:rPr>
            </w:pPr>
            <w:r w:rsidDel="00000000" w:rsidR="00000000" w:rsidRPr="00000000">
              <w:rPr>
                <w:rtl w:val="0"/>
              </w:rPr>
            </w:r>
          </w:p>
        </w:tc>
        <w:tc>
          <w:tcPr>
            <w:vAlign w:val="center"/>
          </w:tcPr>
          <w:p w:rsidR="00000000" w:rsidDel="00000000" w:rsidP="00000000" w:rsidRDefault="00000000" w:rsidRPr="00000000" w14:paraId="000000EF">
            <w:pPr>
              <w:jc w:val="center"/>
              <w:rPr>
                <w:rFonts w:ascii="Calibri" w:cs="Calibri" w:eastAsia="Calibri" w:hAnsi="Calibri"/>
                <w:color w:val="0000ff"/>
              </w:rPr>
            </w:pPr>
            <w:r w:rsidDel="00000000" w:rsidR="00000000" w:rsidRPr="00000000">
              <w:rPr>
                <w:rtl w:val="0"/>
              </w:rPr>
            </w:r>
          </w:p>
        </w:tc>
      </w:tr>
      <w:tr>
        <w:trPr>
          <w:trHeight w:val="576" w:hRule="atLeast"/>
        </w:trPr>
        <w:tc>
          <w:tcPr>
            <w:vAlign w:val="center"/>
          </w:tcPr>
          <w:p w:rsidR="00000000" w:rsidDel="00000000" w:rsidP="00000000" w:rsidRDefault="00000000" w:rsidRPr="00000000" w14:paraId="000000F0">
            <w:pPr>
              <w:jc w:val="center"/>
              <w:rPr>
                <w:rFonts w:ascii="Calibri" w:cs="Calibri" w:eastAsia="Calibri" w:hAnsi="Calibri"/>
              </w:rPr>
            </w:pPr>
            <w:r w:rsidDel="00000000" w:rsidR="00000000" w:rsidRPr="00000000">
              <w:rPr>
                <w:rFonts w:ascii="Calibri" w:cs="Calibri" w:eastAsia="Calibri" w:hAnsi="Calibri"/>
                <w:rtl w:val="0"/>
              </w:rPr>
              <w:t xml:space="preserve">Catalog Candelas</w:t>
            </w:r>
          </w:p>
        </w:tc>
        <w:tc>
          <w:tcPr>
            <w:vAlign w:val="center"/>
          </w:tcPr>
          <w:p w:rsidR="00000000" w:rsidDel="00000000" w:rsidP="00000000" w:rsidRDefault="00000000" w:rsidRPr="00000000" w14:paraId="000000F1">
            <w:pPr>
              <w:jc w:val="center"/>
              <w:rPr>
                <w:rFonts w:ascii="Calibri" w:cs="Calibri" w:eastAsia="Calibri" w:hAnsi="Calibri"/>
                <w:color w:val="0000ff"/>
              </w:rPr>
            </w:pPr>
            <w:r w:rsidDel="00000000" w:rsidR="00000000" w:rsidRPr="00000000">
              <w:rPr>
                <w:rtl w:val="0"/>
              </w:rPr>
            </w:r>
          </w:p>
        </w:tc>
        <w:tc>
          <w:tcPr>
            <w:vAlign w:val="center"/>
          </w:tcPr>
          <w:p w:rsidR="00000000" w:rsidDel="00000000" w:rsidP="00000000" w:rsidRDefault="00000000" w:rsidRPr="00000000" w14:paraId="000000F2">
            <w:pPr>
              <w:jc w:val="center"/>
              <w:rPr>
                <w:rFonts w:ascii="Calibri" w:cs="Calibri" w:eastAsia="Calibri" w:hAnsi="Calibri"/>
                <w:color w:val="0000ff"/>
              </w:rPr>
            </w:pPr>
            <w:r w:rsidDel="00000000" w:rsidR="00000000" w:rsidRPr="00000000">
              <w:rPr>
                <w:rtl w:val="0"/>
              </w:rPr>
            </w:r>
          </w:p>
        </w:tc>
      </w:tr>
      <w:tr>
        <w:trPr>
          <w:trHeight w:val="576" w:hRule="atLeast"/>
        </w:trPr>
        <w:tc>
          <w:tcPr>
            <w:vAlign w:val="center"/>
          </w:tcPr>
          <w:p w:rsidR="00000000" w:rsidDel="00000000" w:rsidP="00000000" w:rsidRDefault="00000000" w:rsidRPr="00000000" w14:paraId="000000F3">
            <w:pPr>
              <w:jc w:val="center"/>
              <w:rPr>
                <w:rFonts w:ascii="Calibri" w:cs="Calibri" w:eastAsia="Calibri" w:hAnsi="Calibri"/>
              </w:rPr>
            </w:pPr>
            <w:r w:rsidDel="00000000" w:rsidR="00000000" w:rsidRPr="00000000">
              <w:rPr>
                <w:rFonts w:ascii="Calibri" w:cs="Calibri" w:eastAsia="Calibri" w:hAnsi="Calibri"/>
                <w:rtl w:val="0"/>
              </w:rPr>
              <w:t xml:space="preserve">Color Temperature</w:t>
            </w:r>
          </w:p>
        </w:tc>
        <w:tc>
          <w:tcPr>
            <w:vAlign w:val="center"/>
          </w:tcPr>
          <w:p w:rsidR="00000000" w:rsidDel="00000000" w:rsidP="00000000" w:rsidRDefault="00000000" w:rsidRPr="00000000" w14:paraId="000000F4">
            <w:pPr>
              <w:jc w:val="center"/>
              <w:rPr>
                <w:rFonts w:ascii="Calibri" w:cs="Calibri" w:eastAsia="Calibri" w:hAnsi="Calibri"/>
                <w:color w:val="0000ff"/>
              </w:rPr>
            </w:pPr>
            <w:r w:rsidDel="00000000" w:rsidR="00000000" w:rsidRPr="00000000">
              <w:rPr>
                <w:rtl w:val="0"/>
              </w:rPr>
            </w:r>
          </w:p>
        </w:tc>
        <w:tc>
          <w:tcPr>
            <w:vAlign w:val="center"/>
          </w:tcPr>
          <w:p w:rsidR="00000000" w:rsidDel="00000000" w:rsidP="00000000" w:rsidRDefault="00000000" w:rsidRPr="00000000" w14:paraId="000000F5">
            <w:pPr>
              <w:jc w:val="center"/>
              <w:rPr>
                <w:rFonts w:ascii="Calibri" w:cs="Calibri" w:eastAsia="Calibri" w:hAnsi="Calibri"/>
                <w:color w:val="0000ff"/>
              </w:rPr>
            </w:pPr>
            <w:r w:rsidDel="00000000" w:rsidR="00000000" w:rsidRPr="00000000">
              <w:rPr>
                <w:rtl w:val="0"/>
              </w:rPr>
            </w:r>
          </w:p>
        </w:tc>
      </w:tr>
      <w:tr>
        <w:trPr>
          <w:trHeight w:val="576" w:hRule="atLeast"/>
        </w:trPr>
        <w:tc>
          <w:tcPr>
            <w:vAlign w:val="center"/>
          </w:tcPr>
          <w:p w:rsidR="00000000" w:rsidDel="00000000" w:rsidP="00000000" w:rsidRDefault="00000000" w:rsidRPr="00000000" w14:paraId="000000F6">
            <w:pPr>
              <w:jc w:val="center"/>
              <w:rPr>
                <w:rFonts w:ascii="Calibri" w:cs="Calibri" w:eastAsia="Calibri" w:hAnsi="Calibri"/>
              </w:rPr>
            </w:pPr>
            <w:r w:rsidDel="00000000" w:rsidR="00000000" w:rsidRPr="00000000">
              <w:rPr>
                <w:rFonts w:ascii="Calibri" w:cs="Calibri" w:eastAsia="Calibri" w:hAnsi="Calibri"/>
                <w:rtl w:val="0"/>
              </w:rPr>
              <w:t xml:space="preserve">Measured Watts</w:t>
            </w:r>
          </w:p>
        </w:tc>
        <w:tc>
          <w:tcPr>
            <w:vAlign w:val="center"/>
          </w:tcPr>
          <w:p w:rsidR="00000000" w:rsidDel="00000000" w:rsidP="00000000" w:rsidRDefault="00000000" w:rsidRPr="00000000" w14:paraId="000000F7">
            <w:pPr>
              <w:jc w:val="center"/>
              <w:rPr>
                <w:rFonts w:ascii="Calibri" w:cs="Calibri" w:eastAsia="Calibri" w:hAnsi="Calibri"/>
                <w:color w:val="0000ff"/>
              </w:rPr>
            </w:pPr>
            <w:r w:rsidDel="00000000" w:rsidR="00000000" w:rsidRPr="00000000">
              <w:rPr>
                <w:rtl w:val="0"/>
              </w:rPr>
            </w:r>
          </w:p>
        </w:tc>
        <w:tc>
          <w:tcPr>
            <w:vAlign w:val="center"/>
          </w:tcPr>
          <w:p w:rsidR="00000000" w:rsidDel="00000000" w:rsidP="00000000" w:rsidRDefault="00000000" w:rsidRPr="00000000" w14:paraId="000000F8">
            <w:pPr>
              <w:jc w:val="center"/>
              <w:rPr>
                <w:rFonts w:ascii="Calibri" w:cs="Calibri" w:eastAsia="Calibri" w:hAnsi="Calibri"/>
                <w:color w:val="0000ff"/>
              </w:rPr>
            </w:pPr>
            <w:r w:rsidDel="00000000" w:rsidR="00000000" w:rsidRPr="00000000">
              <w:rPr>
                <w:rtl w:val="0"/>
              </w:rPr>
            </w:r>
          </w:p>
        </w:tc>
      </w:tr>
      <w:tr>
        <w:trPr>
          <w:trHeight w:val="576" w:hRule="atLeast"/>
        </w:trPr>
        <w:tc>
          <w:tcPr>
            <w:vAlign w:val="center"/>
          </w:tcPr>
          <w:p w:rsidR="00000000" w:rsidDel="00000000" w:rsidP="00000000" w:rsidRDefault="00000000" w:rsidRPr="00000000" w14:paraId="000000F9">
            <w:pPr>
              <w:jc w:val="center"/>
              <w:rPr>
                <w:rFonts w:ascii="Calibri" w:cs="Calibri" w:eastAsia="Calibri" w:hAnsi="Calibri"/>
              </w:rPr>
            </w:pPr>
            <w:r w:rsidDel="00000000" w:rsidR="00000000" w:rsidRPr="00000000">
              <w:rPr>
                <w:rFonts w:ascii="Calibri" w:cs="Calibri" w:eastAsia="Calibri" w:hAnsi="Calibri"/>
                <w:rtl w:val="0"/>
              </w:rPr>
              <w:t xml:space="preserve">Measured Footcandles (FC)</w:t>
            </w:r>
          </w:p>
        </w:tc>
        <w:tc>
          <w:tcPr>
            <w:vAlign w:val="center"/>
          </w:tcPr>
          <w:p w:rsidR="00000000" w:rsidDel="00000000" w:rsidP="00000000" w:rsidRDefault="00000000" w:rsidRPr="00000000" w14:paraId="000000FA">
            <w:pPr>
              <w:jc w:val="center"/>
              <w:rPr>
                <w:rFonts w:ascii="Calibri" w:cs="Calibri" w:eastAsia="Calibri" w:hAnsi="Calibri"/>
                <w:color w:val="0000ff"/>
              </w:rPr>
            </w:pPr>
            <w:r w:rsidDel="00000000" w:rsidR="00000000" w:rsidRPr="00000000">
              <w:rPr>
                <w:rtl w:val="0"/>
              </w:rPr>
            </w:r>
          </w:p>
        </w:tc>
        <w:tc>
          <w:tcPr>
            <w:vAlign w:val="center"/>
          </w:tcPr>
          <w:p w:rsidR="00000000" w:rsidDel="00000000" w:rsidP="00000000" w:rsidRDefault="00000000" w:rsidRPr="00000000" w14:paraId="000000FB">
            <w:pPr>
              <w:jc w:val="center"/>
              <w:rPr>
                <w:rFonts w:ascii="Calibri" w:cs="Calibri" w:eastAsia="Calibri" w:hAnsi="Calibri"/>
                <w:color w:val="0000ff"/>
              </w:rPr>
            </w:pPr>
            <w:r w:rsidDel="00000000" w:rsidR="00000000" w:rsidRPr="00000000">
              <w:rPr>
                <w:rtl w:val="0"/>
              </w:rPr>
            </w:r>
          </w:p>
        </w:tc>
      </w:tr>
    </w:tbl>
    <w:p w:rsidR="00000000" w:rsidDel="00000000" w:rsidP="00000000" w:rsidRDefault="00000000" w:rsidRPr="00000000" w14:paraId="000000FC">
      <w:pPr>
        <w:rPr>
          <w:rFonts w:ascii="Calibri" w:cs="Calibri" w:eastAsia="Calibri" w:hAnsi="Calibri"/>
        </w:rPr>
      </w:pPr>
      <w:r w:rsidDel="00000000" w:rsidR="00000000" w:rsidRPr="00000000">
        <w:rPr>
          <w:rtl w:val="0"/>
        </w:rPr>
      </w:r>
    </w:p>
    <w:p w:rsidR="00000000" w:rsidDel="00000000" w:rsidP="00000000" w:rsidRDefault="00000000" w:rsidRPr="00000000" w14:paraId="000000FD">
      <w:pPr>
        <w:rPr>
          <w:rFonts w:ascii="Calibri" w:cs="Calibri" w:eastAsia="Calibri" w:hAnsi="Calibri"/>
        </w:rPr>
      </w:pPr>
      <w:r w:rsidDel="00000000" w:rsidR="00000000" w:rsidRPr="00000000">
        <w:rPr>
          <w:rtl w:val="0"/>
        </w:rPr>
      </w:r>
    </w:p>
    <w:p w:rsidR="00000000" w:rsidDel="00000000" w:rsidP="00000000" w:rsidRDefault="00000000" w:rsidRPr="00000000" w14:paraId="000000FE">
      <w:pPr>
        <w:rPr>
          <w:rFonts w:ascii="Calibri" w:cs="Calibri" w:eastAsia="Calibri" w:hAnsi="Calibri"/>
        </w:rPr>
      </w:pPr>
      <w:r w:rsidDel="00000000" w:rsidR="00000000" w:rsidRPr="00000000">
        <w:rPr>
          <w:rtl w:val="0"/>
        </w:rPr>
      </w:r>
    </w:p>
    <w:p w:rsidR="00000000" w:rsidDel="00000000" w:rsidP="00000000" w:rsidRDefault="00000000" w:rsidRPr="00000000" w14:paraId="000000FF">
      <w:pPr>
        <w:rPr>
          <w:rFonts w:ascii="Calibri" w:cs="Calibri" w:eastAsia="Calibri" w:hAnsi="Calibri"/>
        </w:rPr>
      </w:pPr>
      <w:r w:rsidDel="00000000" w:rsidR="00000000" w:rsidRPr="00000000">
        <w:rPr>
          <w:rFonts w:ascii="Calibri" w:cs="Calibri" w:eastAsia="Calibri" w:hAnsi="Calibri"/>
          <w:rtl w:val="0"/>
        </w:rPr>
        <w:t xml:space="preserve">My findings:</w:t>
      </w:r>
    </w:p>
    <w:p w:rsidR="00000000" w:rsidDel="00000000" w:rsidP="00000000" w:rsidRDefault="00000000" w:rsidRPr="00000000" w14:paraId="00000100">
      <w:pPr>
        <w:rPr>
          <w:rFonts w:ascii="Calibri" w:cs="Calibri" w:eastAsia="Calibri" w:hAnsi="Calibri"/>
        </w:rPr>
      </w:pPr>
      <w:r w:rsidDel="00000000" w:rsidR="00000000" w:rsidRPr="00000000">
        <w:rPr>
          <w:rtl w:val="0"/>
        </w:rPr>
      </w:r>
    </w:p>
    <w:p w:rsidR="00000000" w:rsidDel="00000000" w:rsidP="00000000" w:rsidRDefault="00000000" w:rsidRPr="00000000" w14:paraId="00000101">
      <w:pPr>
        <w:rPr>
          <w:rFonts w:ascii="Calibri" w:cs="Calibri" w:eastAsia="Calibri" w:hAnsi="Calibri"/>
        </w:rPr>
      </w:pPr>
      <w:r w:rsidDel="00000000" w:rsidR="00000000" w:rsidRPr="00000000">
        <w:rPr>
          <w:rtl w:val="0"/>
        </w:rPr>
      </w:r>
    </w:p>
    <w:p w:rsidR="00000000" w:rsidDel="00000000" w:rsidP="00000000" w:rsidRDefault="00000000" w:rsidRPr="00000000" w14:paraId="00000102">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103">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04">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Exercise #4a: Delivered Lumens per Watt</w:t>
      </w:r>
    </w:p>
    <w:p w:rsidR="00000000" w:rsidDel="00000000" w:rsidP="00000000" w:rsidRDefault="00000000" w:rsidRPr="00000000" w14:paraId="00000105">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06">
      <w:pPr>
        <w:rPr>
          <w:rFonts w:ascii="Calibri" w:cs="Calibri" w:eastAsia="Calibri" w:hAnsi="Calibri"/>
        </w:rPr>
      </w:pPr>
      <w:r w:rsidDel="00000000" w:rsidR="00000000" w:rsidRPr="00000000">
        <w:rPr>
          <w:rFonts w:ascii="Calibri" w:cs="Calibri" w:eastAsia="Calibri" w:hAnsi="Calibri"/>
          <w:b w:val="1"/>
          <w:rtl w:val="0"/>
        </w:rPr>
        <w:t xml:space="preserve">Step #1:</w:t>
      </w:r>
      <w:r w:rsidDel="00000000" w:rsidR="00000000" w:rsidRPr="00000000">
        <w:rPr>
          <w:rFonts w:ascii="Calibri" w:cs="Calibri" w:eastAsia="Calibri" w:hAnsi="Calibri"/>
          <w:rtl w:val="0"/>
        </w:rPr>
        <w:t xml:space="preserve"> Use the data you assembled from Exercise 2a or 2b.  Enter it again below:</w:t>
      </w:r>
    </w:p>
    <w:p w:rsidR="00000000" w:rsidDel="00000000" w:rsidP="00000000" w:rsidRDefault="00000000" w:rsidRPr="00000000" w14:paraId="00000107">
      <w:pPr>
        <w:rPr>
          <w:rFonts w:ascii="Calibri" w:cs="Calibri" w:eastAsia="Calibri" w:hAnsi="Calibri"/>
        </w:rPr>
      </w:pPr>
      <w:r w:rsidDel="00000000" w:rsidR="00000000" w:rsidRPr="00000000">
        <w:rPr>
          <w:rtl w:val="0"/>
        </w:rPr>
      </w:r>
    </w:p>
    <w:tbl>
      <w:tblPr>
        <w:tblStyle w:val="Table4"/>
        <w:tblW w:w="611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1571"/>
        <w:gridCol w:w="1665"/>
        <w:tblGridChange w:id="0">
          <w:tblGrid>
            <w:gridCol w:w="2878"/>
            <w:gridCol w:w="1571"/>
            <w:gridCol w:w="1665"/>
          </w:tblGrid>
        </w:tblGridChange>
      </w:tblGrid>
      <w:tr>
        <w:tc>
          <w:tcPr/>
          <w:p w:rsidR="00000000" w:rsidDel="00000000" w:rsidP="00000000" w:rsidRDefault="00000000" w:rsidRPr="00000000" w14:paraId="0000010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09">
            <w:pPr>
              <w:rPr>
                <w:rFonts w:ascii="Calibri" w:cs="Calibri" w:eastAsia="Calibri" w:hAnsi="Calibri"/>
              </w:rPr>
            </w:pPr>
            <w:r w:rsidDel="00000000" w:rsidR="00000000" w:rsidRPr="00000000">
              <w:rPr>
                <w:rFonts w:ascii="Calibri" w:cs="Calibri" w:eastAsia="Calibri" w:hAnsi="Calibri"/>
                <w:rtl w:val="0"/>
              </w:rPr>
              <w:t xml:space="preserve">Lamp Type #1</w:t>
            </w:r>
          </w:p>
        </w:tc>
        <w:tc>
          <w:tcPr/>
          <w:p w:rsidR="00000000" w:rsidDel="00000000" w:rsidP="00000000" w:rsidRDefault="00000000" w:rsidRPr="00000000" w14:paraId="0000010A">
            <w:pPr>
              <w:rPr>
                <w:rFonts w:ascii="Calibri" w:cs="Calibri" w:eastAsia="Calibri" w:hAnsi="Calibri"/>
              </w:rPr>
            </w:pPr>
            <w:r w:rsidDel="00000000" w:rsidR="00000000" w:rsidRPr="00000000">
              <w:rPr>
                <w:rFonts w:ascii="Calibri" w:cs="Calibri" w:eastAsia="Calibri" w:hAnsi="Calibri"/>
                <w:rtl w:val="0"/>
              </w:rPr>
              <w:t xml:space="preserve">Lamp Types #2</w:t>
            </w:r>
          </w:p>
        </w:tc>
      </w:tr>
      <w:tr>
        <w:trPr>
          <w:trHeight w:val="432" w:hRule="atLeast"/>
        </w:trPr>
        <w:tc>
          <w:tcPr>
            <w:vAlign w:val="center"/>
          </w:tcPr>
          <w:p w:rsidR="00000000" w:rsidDel="00000000" w:rsidP="00000000" w:rsidRDefault="00000000" w:rsidRPr="00000000" w14:paraId="0000010B">
            <w:pPr>
              <w:jc w:val="center"/>
              <w:rPr>
                <w:rFonts w:ascii="Calibri" w:cs="Calibri" w:eastAsia="Calibri" w:hAnsi="Calibri"/>
              </w:rPr>
            </w:pPr>
            <w:r w:rsidDel="00000000" w:rsidR="00000000" w:rsidRPr="00000000">
              <w:rPr>
                <w:rFonts w:ascii="Calibri" w:cs="Calibri" w:eastAsia="Calibri" w:hAnsi="Calibri"/>
                <w:rtl w:val="0"/>
              </w:rPr>
              <w:t xml:space="preserve">Lamp Type</w:t>
            </w:r>
          </w:p>
        </w:tc>
        <w:tc>
          <w:tcPr>
            <w:vAlign w:val="center"/>
          </w:tcPr>
          <w:p w:rsidR="00000000" w:rsidDel="00000000" w:rsidP="00000000" w:rsidRDefault="00000000" w:rsidRPr="00000000" w14:paraId="0000010C">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0D">
            <w:pPr>
              <w:jc w:val="center"/>
              <w:rPr>
                <w:rFonts w:ascii="Calibri" w:cs="Calibri" w:eastAsia="Calibri" w:hAnsi="Calibri"/>
              </w:rPr>
            </w:pPr>
            <w:r w:rsidDel="00000000" w:rsidR="00000000" w:rsidRPr="00000000">
              <w:rPr>
                <w:rtl w:val="0"/>
              </w:rPr>
            </w:r>
          </w:p>
        </w:tc>
      </w:tr>
      <w:tr>
        <w:trPr>
          <w:trHeight w:val="432" w:hRule="atLeast"/>
        </w:trPr>
        <w:tc>
          <w:tcPr>
            <w:vAlign w:val="center"/>
          </w:tcPr>
          <w:p w:rsidR="00000000" w:rsidDel="00000000" w:rsidP="00000000" w:rsidRDefault="00000000" w:rsidRPr="00000000" w14:paraId="0000010E">
            <w:pPr>
              <w:jc w:val="center"/>
              <w:rPr>
                <w:rFonts w:ascii="Calibri" w:cs="Calibri" w:eastAsia="Calibri" w:hAnsi="Calibri"/>
              </w:rPr>
            </w:pPr>
            <w:r w:rsidDel="00000000" w:rsidR="00000000" w:rsidRPr="00000000">
              <w:rPr>
                <w:rFonts w:ascii="Calibri" w:cs="Calibri" w:eastAsia="Calibri" w:hAnsi="Calibri"/>
                <w:rtl w:val="0"/>
              </w:rPr>
              <w:t xml:space="preserve">Product Code</w:t>
            </w:r>
          </w:p>
        </w:tc>
        <w:tc>
          <w:tcPr>
            <w:vAlign w:val="center"/>
          </w:tcPr>
          <w:p w:rsidR="00000000" w:rsidDel="00000000" w:rsidP="00000000" w:rsidRDefault="00000000" w:rsidRPr="00000000" w14:paraId="0000010F">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10">
            <w:pPr>
              <w:jc w:val="center"/>
              <w:rPr>
                <w:rFonts w:ascii="Calibri" w:cs="Calibri" w:eastAsia="Calibri" w:hAnsi="Calibri"/>
              </w:rPr>
            </w:pPr>
            <w:r w:rsidDel="00000000" w:rsidR="00000000" w:rsidRPr="00000000">
              <w:rPr>
                <w:rtl w:val="0"/>
              </w:rPr>
            </w:r>
          </w:p>
        </w:tc>
      </w:tr>
      <w:tr>
        <w:trPr>
          <w:trHeight w:val="432" w:hRule="atLeast"/>
        </w:trPr>
        <w:tc>
          <w:tcPr>
            <w:vAlign w:val="center"/>
          </w:tcPr>
          <w:p w:rsidR="00000000" w:rsidDel="00000000" w:rsidP="00000000" w:rsidRDefault="00000000" w:rsidRPr="00000000" w14:paraId="00000111">
            <w:pPr>
              <w:jc w:val="center"/>
              <w:rPr>
                <w:rFonts w:ascii="Calibri" w:cs="Calibri" w:eastAsia="Calibri" w:hAnsi="Calibri"/>
              </w:rPr>
            </w:pPr>
            <w:r w:rsidDel="00000000" w:rsidR="00000000" w:rsidRPr="00000000">
              <w:rPr>
                <w:rFonts w:ascii="Calibri" w:cs="Calibri" w:eastAsia="Calibri" w:hAnsi="Calibri"/>
                <w:rtl w:val="0"/>
              </w:rPr>
              <w:t xml:space="preserve">Appears Brighter</w:t>
            </w:r>
          </w:p>
        </w:tc>
        <w:tc>
          <w:tcPr>
            <w:vAlign w:val="center"/>
          </w:tcPr>
          <w:p w:rsidR="00000000" w:rsidDel="00000000" w:rsidP="00000000" w:rsidRDefault="00000000" w:rsidRPr="00000000" w14:paraId="00000112">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13">
            <w:pPr>
              <w:jc w:val="center"/>
              <w:rPr>
                <w:rFonts w:ascii="Calibri" w:cs="Calibri" w:eastAsia="Calibri" w:hAnsi="Calibri"/>
              </w:rPr>
            </w:pPr>
            <w:r w:rsidDel="00000000" w:rsidR="00000000" w:rsidRPr="00000000">
              <w:rPr>
                <w:rtl w:val="0"/>
              </w:rPr>
            </w:r>
          </w:p>
        </w:tc>
      </w:tr>
      <w:tr>
        <w:trPr>
          <w:trHeight w:val="432" w:hRule="atLeast"/>
        </w:trPr>
        <w:tc>
          <w:tcPr>
            <w:vAlign w:val="center"/>
          </w:tcPr>
          <w:p w:rsidR="00000000" w:rsidDel="00000000" w:rsidP="00000000" w:rsidRDefault="00000000" w:rsidRPr="00000000" w14:paraId="00000114">
            <w:pPr>
              <w:jc w:val="center"/>
              <w:rPr>
                <w:rFonts w:ascii="Calibri" w:cs="Calibri" w:eastAsia="Calibri" w:hAnsi="Calibri"/>
              </w:rPr>
            </w:pPr>
            <w:r w:rsidDel="00000000" w:rsidR="00000000" w:rsidRPr="00000000">
              <w:rPr>
                <w:rFonts w:ascii="Calibri" w:cs="Calibri" w:eastAsia="Calibri" w:hAnsi="Calibri"/>
                <w:rtl w:val="0"/>
              </w:rPr>
              <w:t xml:space="preserve">Catalog Watts</w:t>
            </w:r>
          </w:p>
        </w:tc>
        <w:tc>
          <w:tcPr>
            <w:vAlign w:val="center"/>
          </w:tcPr>
          <w:p w:rsidR="00000000" w:rsidDel="00000000" w:rsidP="00000000" w:rsidRDefault="00000000" w:rsidRPr="00000000" w14:paraId="00000115">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16">
            <w:pPr>
              <w:jc w:val="center"/>
              <w:rPr>
                <w:rFonts w:ascii="Calibri" w:cs="Calibri" w:eastAsia="Calibri" w:hAnsi="Calibri"/>
              </w:rPr>
            </w:pPr>
            <w:r w:rsidDel="00000000" w:rsidR="00000000" w:rsidRPr="00000000">
              <w:rPr>
                <w:rtl w:val="0"/>
              </w:rPr>
            </w:r>
          </w:p>
        </w:tc>
      </w:tr>
      <w:tr>
        <w:trPr>
          <w:trHeight w:val="432" w:hRule="atLeast"/>
        </w:trPr>
        <w:tc>
          <w:tcPr>
            <w:vAlign w:val="center"/>
          </w:tcPr>
          <w:p w:rsidR="00000000" w:rsidDel="00000000" w:rsidP="00000000" w:rsidRDefault="00000000" w:rsidRPr="00000000" w14:paraId="00000117">
            <w:pPr>
              <w:jc w:val="center"/>
              <w:rPr>
                <w:rFonts w:ascii="Calibri" w:cs="Calibri" w:eastAsia="Calibri" w:hAnsi="Calibri"/>
              </w:rPr>
            </w:pPr>
            <w:r w:rsidDel="00000000" w:rsidR="00000000" w:rsidRPr="00000000">
              <w:rPr>
                <w:rFonts w:ascii="Calibri" w:cs="Calibri" w:eastAsia="Calibri" w:hAnsi="Calibri"/>
                <w:rtl w:val="0"/>
              </w:rPr>
              <w:t xml:space="preserve">Catalog Lumens</w:t>
            </w:r>
          </w:p>
        </w:tc>
        <w:tc>
          <w:tcPr>
            <w:vAlign w:val="center"/>
          </w:tcPr>
          <w:p w:rsidR="00000000" w:rsidDel="00000000" w:rsidP="00000000" w:rsidRDefault="00000000" w:rsidRPr="00000000" w14:paraId="00000118">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19">
            <w:pPr>
              <w:jc w:val="center"/>
              <w:rPr>
                <w:rFonts w:ascii="Calibri" w:cs="Calibri" w:eastAsia="Calibri" w:hAnsi="Calibri"/>
              </w:rPr>
            </w:pPr>
            <w:r w:rsidDel="00000000" w:rsidR="00000000" w:rsidRPr="00000000">
              <w:rPr>
                <w:rtl w:val="0"/>
              </w:rPr>
            </w:r>
          </w:p>
        </w:tc>
      </w:tr>
      <w:tr>
        <w:trPr>
          <w:trHeight w:val="432" w:hRule="atLeast"/>
        </w:trPr>
        <w:tc>
          <w:tcPr>
            <w:vAlign w:val="center"/>
          </w:tcPr>
          <w:p w:rsidR="00000000" w:rsidDel="00000000" w:rsidP="00000000" w:rsidRDefault="00000000" w:rsidRPr="00000000" w14:paraId="0000011A">
            <w:pPr>
              <w:jc w:val="center"/>
              <w:rPr>
                <w:rFonts w:ascii="Calibri" w:cs="Calibri" w:eastAsia="Calibri" w:hAnsi="Calibri"/>
              </w:rPr>
            </w:pPr>
            <w:r w:rsidDel="00000000" w:rsidR="00000000" w:rsidRPr="00000000">
              <w:rPr>
                <w:rFonts w:ascii="Calibri" w:cs="Calibri" w:eastAsia="Calibri" w:hAnsi="Calibri"/>
                <w:rtl w:val="0"/>
              </w:rPr>
              <w:t xml:space="preserve">Catalog Candela</w:t>
            </w:r>
          </w:p>
        </w:tc>
        <w:tc>
          <w:tcPr>
            <w:vAlign w:val="center"/>
          </w:tcPr>
          <w:p w:rsidR="00000000" w:rsidDel="00000000" w:rsidP="00000000" w:rsidRDefault="00000000" w:rsidRPr="00000000" w14:paraId="0000011B">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1C">
            <w:pPr>
              <w:jc w:val="center"/>
              <w:rPr>
                <w:rFonts w:ascii="Calibri" w:cs="Calibri" w:eastAsia="Calibri" w:hAnsi="Calibri"/>
              </w:rPr>
            </w:pPr>
            <w:r w:rsidDel="00000000" w:rsidR="00000000" w:rsidRPr="00000000">
              <w:rPr>
                <w:rtl w:val="0"/>
              </w:rPr>
            </w:r>
          </w:p>
        </w:tc>
      </w:tr>
      <w:tr>
        <w:trPr>
          <w:trHeight w:val="432" w:hRule="atLeast"/>
        </w:trPr>
        <w:tc>
          <w:tcPr>
            <w:vAlign w:val="center"/>
          </w:tcPr>
          <w:p w:rsidR="00000000" w:rsidDel="00000000" w:rsidP="00000000" w:rsidRDefault="00000000" w:rsidRPr="00000000" w14:paraId="0000011D">
            <w:pPr>
              <w:jc w:val="center"/>
              <w:rPr>
                <w:rFonts w:ascii="Calibri" w:cs="Calibri" w:eastAsia="Calibri" w:hAnsi="Calibri"/>
              </w:rPr>
            </w:pPr>
            <w:r w:rsidDel="00000000" w:rsidR="00000000" w:rsidRPr="00000000">
              <w:rPr>
                <w:rFonts w:ascii="Calibri" w:cs="Calibri" w:eastAsia="Calibri" w:hAnsi="Calibri"/>
                <w:rtl w:val="0"/>
              </w:rPr>
              <w:t xml:space="preserve">Color Temperature</w:t>
            </w:r>
          </w:p>
        </w:tc>
        <w:tc>
          <w:tcPr>
            <w:vAlign w:val="center"/>
          </w:tcPr>
          <w:p w:rsidR="00000000" w:rsidDel="00000000" w:rsidP="00000000" w:rsidRDefault="00000000" w:rsidRPr="00000000" w14:paraId="0000011E">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1F">
            <w:pPr>
              <w:jc w:val="center"/>
              <w:rPr>
                <w:rFonts w:ascii="Calibri" w:cs="Calibri" w:eastAsia="Calibri" w:hAnsi="Calibri"/>
              </w:rPr>
            </w:pPr>
            <w:r w:rsidDel="00000000" w:rsidR="00000000" w:rsidRPr="00000000">
              <w:rPr>
                <w:rtl w:val="0"/>
              </w:rPr>
            </w:r>
          </w:p>
        </w:tc>
      </w:tr>
      <w:tr>
        <w:trPr>
          <w:trHeight w:val="432" w:hRule="atLeast"/>
        </w:trPr>
        <w:tc>
          <w:tcPr>
            <w:vAlign w:val="center"/>
          </w:tcPr>
          <w:p w:rsidR="00000000" w:rsidDel="00000000" w:rsidP="00000000" w:rsidRDefault="00000000" w:rsidRPr="00000000" w14:paraId="00000120">
            <w:pPr>
              <w:jc w:val="center"/>
              <w:rPr>
                <w:rFonts w:ascii="Calibri" w:cs="Calibri" w:eastAsia="Calibri" w:hAnsi="Calibri"/>
              </w:rPr>
            </w:pPr>
            <w:r w:rsidDel="00000000" w:rsidR="00000000" w:rsidRPr="00000000">
              <w:rPr>
                <w:rFonts w:ascii="Calibri" w:cs="Calibri" w:eastAsia="Calibri" w:hAnsi="Calibri"/>
                <w:rtl w:val="0"/>
              </w:rPr>
              <w:t xml:space="preserve">Measured Watts</w:t>
            </w:r>
          </w:p>
        </w:tc>
        <w:tc>
          <w:tcPr>
            <w:vAlign w:val="center"/>
          </w:tcPr>
          <w:p w:rsidR="00000000" w:rsidDel="00000000" w:rsidP="00000000" w:rsidRDefault="00000000" w:rsidRPr="00000000" w14:paraId="00000121">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22">
            <w:pPr>
              <w:jc w:val="center"/>
              <w:rPr>
                <w:rFonts w:ascii="Calibri" w:cs="Calibri" w:eastAsia="Calibri" w:hAnsi="Calibri"/>
              </w:rPr>
            </w:pPr>
            <w:r w:rsidDel="00000000" w:rsidR="00000000" w:rsidRPr="00000000">
              <w:rPr>
                <w:rtl w:val="0"/>
              </w:rPr>
            </w:r>
          </w:p>
        </w:tc>
      </w:tr>
      <w:tr>
        <w:trPr>
          <w:trHeight w:val="432" w:hRule="atLeast"/>
        </w:trPr>
        <w:tc>
          <w:tcPr>
            <w:vAlign w:val="center"/>
          </w:tcPr>
          <w:p w:rsidR="00000000" w:rsidDel="00000000" w:rsidP="00000000" w:rsidRDefault="00000000" w:rsidRPr="00000000" w14:paraId="00000123">
            <w:pPr>
              <w:jc w:val="center"/>
              <w:rPr>
                <w:rFonts w:ascii="Calibri" w:cs="Calibri" w:eastAsia="Calibri" w:hAnsi="Calibri"/>
              </w:rPr>
            </w:pPr>
            <w:r w:rsidDel="00000000" w:rsidR="00000000" w:rsidRPr="00000000">
              <w:rPr>
                <w:rFonts w:ascii="Calibri" w:cs="Calibri" w:eastAsia="Calibri" w:hAnsi="Calibri"/>
                <w:rtl w:val="0"/>
              </w:rPr>
              <w:t xml:space="preserve">Measured Footcandles (FC)</w:t>
            </w:r>
          </w:p>
        </w:tc>
        <w:tc>
          <w:tcPr>
            <w:vAlign w:val="center"/>
          </w:tcPr>
          <w:p w:rsidR="00000000" w:rsidDel="00000000" w:rsidP="00000000" w:rsidRDefault="00000000" w:rsidRPr="00000000" w14:paraId="00000124">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25">
            <w:pPr>
              <w:jc w:val="center"/>
              <w:rPr>
                <w:rFonts w:ascii="Calibri" w:cs="Calibri" w:eastAsia="Calibri" w:hAnsi="Calibri"/>
              </w:rPr>
            </w:pPr>
            <w:r w:rsidDel="00000000" w:rsidR="00000000" w:rsidRPr="00000000">
              <w:rPr>
                <w:rtl w:val="0"/>
              </w:rPr>
            </w:r>
          </w:p>
        </w:tc>
      </w:tr>
    </w:tbl>
    <w:p w:rsidR="00000000" w:rsidDel="00000000" w:rsidP="00000000" w:rsidRDefault="00000000" w:rsidRPr="00000000" w14:paraId="00000126">
      <w:pPr>
        <w:rPr/>
      </w:pPr>
      <w:r w:rsidDel="00000000" w:rsidR="00000000" w:rsidRPr="00000000">
        <w:rPr>
          <w:rtl w:val="0"/>
        </w:rPr>
      </w:r>
    </w:p>
    <w:tbl>
      <w:tblPr>
        <w:tblStyle w:val="Table5"/>
        <w:tblW w:w="611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1571"/>
        <w:gridCol w:w="1665"/>
        <w:tblGridChange w:id="0">
          <w:tblGrid>
            <w:gridCol w:w="2878"/>
            <w:gridCol w:w="1571"/>
            <w:gridCol w:w="1665"/>
          </w:tblGrid>
        </w:tblGridChange>
      </w:tblGrid>
      <w:tr>
        <w:trPr>
          <w:trHeight w:val="576" w:hRule="atLeast"/>
        </w:trPr>
        <w:tc>
          <w:tcPr/>
          <w:p w:rsidR="00000000" w:rsidDel="00000000" w:rsidP="00000000" w:rsidRDefault="00000000" w:rsidRPr="00000000" w14:paraId="00000127">
            <w:pPr>
              <w:rPr>
                <w:rFonts w:ascii="Calibri" w:cs="Calibri" w:eastAsia="Calibri" w:hAnsi="Calibri"/>
              </w:rPr>
            </w:pPr>
            <w:r w:rsidDel="00000000" w:rsidR="00000000" w:rsidRPr="00000000">
              <w:rPr>
                <w:rFonts w:ascii="Calibri" w:cs="Calibri" w:eastAsia="Calibri" w:hAnsi="Calibri"/>
                <w:color w:val="ffffff"/>
                <w:rtl w:val="0"/>
              </w:rPr>
              <w:t xml:space="preserve">Measured Footcandles (FC)</w:t>
            </w:r>
            <w:r w:rsidDel="00000000" w:rsidR="00000000" w:rsidRPr="00000000">
              <w:rPr>
                <w:rtl w:val="0"/>
              </w:rPr>
            </w:r>
          </w:p>
        </w:tc>
        <w:tc>
          <w:tcPr/>
          <w:p w:rsidR="00000000" w:rsidDel="00000000" w:rsidP="00000000" w:rsidRDefault="00000000" w:rsidRPr="00000000" w14:paraId="00000128">
            <w:pPr>
              <w:rPr>
                <w:rFonts w:ascii="Calibri" w:cs="Calibri" w:eastAsia="Calibri" w:hAnsi="Calibri"/>
              </w:rPr>
            </w:pPr>
            <w:r w:rsidDel="00000000" w:rsidR="00000000" w:rsidRPr="00000000">
              <w:rPr>
                <w:rFonts w:ascii="Calibri" w:cs="Calibri" w:eastAsia="Calibri" w:hAnsi="Calibri"/>
                <w:rtl w:val="0"/>
              </w:rPr>
              <w:t xml:space="preserve">Lamp Type #1</w:t>
            </w:r>
          </w:p>
        </w:tc>
        <w:tc>
          <w:tcPr/>
          <w:p w:rsidR="00000000" w:rsidDel="00000000" w:rsidP="00000000" w:rsidRDefault="00000000" w:rsidRPr="00000000" w14:paraId="00000129">
            <w:pPr>
              <w:rPr>
                <w:rFonts w:ascii="Calibri" w:cs="Calibri" w:eastAsia="Calibri" w:hAnsi="Calibri"/>
              </w:rPr>
            </w:pPr>
            <w:r w:rsidDel="00000000" w:rsidR="00000000" w:rsidRPr="00000000">
              <w:rPr>
                <w:rFonts w:ascii="Calibri" w:cs="Calibri" w:eastAsia="Calibri" w:hAnsi="Calibri"/>
                <w:rtl w:val="0"/>
              </w:rPr>
              <w:t xml:space="preserve">Lamp Types #2</w:t>
            </w:r>
          </w:p>
        </w:tc>
      </w:tr>
      <w:tr>
        <w:trPr>
          <w:trHeight w:val="576" w:hRule="atLeast"/>
        </w:trPr>
        <w:tc>
          <w:tcPr>
            <w:vAlign w:val="center"/>
          </w:tcPr>
          <w:p w:rsidR="00000000" w:rsidDel="00000000" w:rsidP="00000000" w:rsidRDefault="00000000" w:rsidRPr="00000000" w14:paraId="0000012A">
            <w:pPr>
              <w:jc w:val="center"/>
              <w:rPr>
                <w:rFonts w:ascii="Calibri" w:cs="Calibri" w:eastAsia="Calibri" w:hAnsi="Calibri"/>
              </w:rPr>
            </w:pPr>
            <w:r w:rsidDel="00000000" w:rsidR="00000000" w:rsidRPr="00000000">
              <w:rPr>
                <w:rFonts w:ascii="Calibri" w:cs="Calibri" w:eastAsia="Calibri" w:hAnsi="Calibri"/>
                <w:rtl w:val="0"/>
              </w:rPr>
              <w:t xml:space="preserve">Catalog Lumens </w:t>
            </w:r>
          </w:p>
        </w:tc>
        <w:tc>
          <w:tcPr>
            <w:vAlign w:val="center"/>
          </w:tcPr>
          <w:p w:rsidR="00000000" w:rsidDel="00000000" w:rsidP="00000000" w:rsidRDefault="00000000" w:rsidRPr="00000000" w14:paraId="0000012B">
            <w:pPr>
              <w:jc w:val="center"/>
              <w:rPr>
                <w:rFonts w:ascii="Calibri" w:cs="Calibri" w:eastAsia="Calibri" w:hAnsi="Calibri"/>
                <w:color w:val="0000ff"/>
              </w:rPr>
            </w:pPr>
            <w:r w:rsidDel="00000000" w:rsidR="00000000" w:rsidRPr="00000000">
              <w:rPr>
                <w:rtl w:val="0"/>
              </w:rPr>
            </w:r>
          </w:p>
        </w:tc>
        <w:tc>
          <w:tcPr>
            <w:vAlign w:val="center"/>
          </w:tcPr>
          <w:p w:rsidR="00000000" w:rsidDel="00000000" w:rsidP="00000000" w:rsidRDefault="00000000" w:rsidRPr="00000000" w14:paraId="0000012C">
            <w:pPr>
              <w:jc w:val="center"/>
              <w:rPr>
                <w:rFonts w:ascii="Calibri" w:cs="Calibri" w:eastAsia="Calibri" w:hAnsi="Calibri"/>
                <w:color w:val="0000ff"/>
              </w:rPr>
            </w:pPr>
            <w:r w:rsidDel="00000000" w:rsidR="00000000" w:rsidRPr="00000000">
              <w:rPr>
                <w:rtl w:val="0"/>
              </w:rPr>
            </w:r>
          </w:p>
        </w:tc>
      </w:tr>
      <w:tr>
        <w:trPr>
          <w:trHeight w:val="576" w:hRule="atLeast"/>
        </w:trPr>
        <w:tc>
          <w:tcPr>
            <w:vAlign w:val="center"/>
          </w:tcPr>
          <w:p w:rsidR="00000000" w:rsidDel="00000000" w:rsidP="00000000" w:rsidRDefault="00000000" w:rsidRPr="00000000" w14:paraId="0000012D">
            <w:pPr>
              <w:jc w:val="center"/>
              <w:rPr>
                <w:rFonts w:ascii="Calibri" w:cs="Calibri" w:eastAsia="Calibri" w:hAnsi="Calibri"/>
              </w:rPr>
            </w:pPr>
            <w:r w:rsidDel="00000000" w:rsidR="00000000" w:rsidRPr="00000000">
              <w:rPr>
                <w:rFonts w:ascii="Calibri" w:cs="Calibri" w:eastAsia="Calibri" w:hAnsi="Calibri"/>
                <w:rtl w:val="0"/>
              </w:rPr>
              <w:t xml:space="preserve">Catalog Watts</w:t>
            </w:r>
          </w:p>
        </w:tc>
        <w:tc>
          <w:tcPr>
            <w:vAlign w:val="center"/>
          </w:tcPr>
          <w:p w:rsidR="00000000" w:rsidDel="00000000" w:rsidP="00000000" w:rsidRDefault="00000000" w:rsidRPr="00000000" w14:paraId="0000012E">
            <w:pPr>
              <w:jc w:val="center"/>
              <w:rPr>
                <w:rFonts w:ascii="Calibri" w:cs="Calibri" w:eastAsia="Calibri" w:hAnsi="Calibri"/>
                <w:color w:val="0000ff"/>
              </w:rPr>
            </w:pPr>
            <w:r w:rsidDel="00000000" w:rsidR="00000000" w:rsidRPr="00000000">
              <w:rPr>
                <w:rtl w:val="0"/>
              </w:rPr>
            </w:r>
          </w:p>
        </w:tc>
        <w:tc>
          <w:tcPr>
            <w:vAlign w:val="center"/>
          </w:tcPr>
          <w:p w:rsidR="00000000" w:rsidDel="00000000" w:rsidP="00000000" w:rsidRDefault="00000000" w:rsidRPr="00000000" w14:paraId="0000012F">
            <w:pPr>
              <w:jc w:val="center"/>
              <w:rPr>
                <w:rFonts w:ascii="Calibri" w:cs="Calibri" w:eastAsia="Calibri" w:hAnsi="Calibri"/>
                <w:color w:val="0000ff"/>
              </w:rPr>
            </w:pPr>
            <w:r w:rsidDel="00000000" w:rsidR="00000000" w:rsidRPr="00000000">
              <w:rPr>
                <w:rtl w:val="0"/>
              </w:rPr>
            </w:r>
          </w:p>
        </w:tc>
      </w:tr>
      <w:tr>
        <w:trPr>
          <w:trHeight w:val="576" w:hRule="atLeast"/>
        </w:trPr>
        <w:tc>
          <w:tcPr>
            <w:vAlign w:val="center"/>
          </w:tcPr>
          <w:p w:rsidR="00000000" w:rsidDel="00000000" w:rsidP="00000000" w:rsidRDefault="00000000" w:rsidRPr="00000000" w14:paraId="00000130">
            <w:pPr>
              <w:jc w:val="center"/>
              <w:rPr>
                <w:rFonts w:ascii="Calibri" w:cs="Calibri" w:eastAsia="Calibri" w:hAnsi="Calibri"/>
              </w:rPr>
            </w:pPr>
            <w:r w:rsidDel="00000000" w:rsidR="00000000" w:rsidRPr="00000000">
              <w:rPr>
                <w:rFonts w:ascii="Calibri" w:cs="Calibri" w:eastAsia="Calibri" w:hAnsi="Calibri"/>
                <w:rtl w:val="0"/>
              </w:rPr>
              <w:t xml:space="preserve">Divide Lumens by Watts</w:t>
            </w:r>
          </w:p>
          <w:p w:rsidR="00000000" w:rsidDel="00000000" w:rsidP="00000000" w:rsidRDefault="00000000" w:rsidRPr="00000000" w14:paraId="00000131">
            <w:pPr>
              <w:jc w:val="center"/>
              <w:rPr>
                <w:rFonts w:ascii="Calibri" w:cs="Calibri" w:eastAsia="Calibri" w:hAnsi="Calibri"/>
              </w:rPr>
            </w:pPr>
            <w:r w:rsidDel="00000000" w:rsidR="00000000" w:rsidRPr="00000000">
              <w:rPr>
                <w:rFonts w:ascii="Calibri" w:cs="Calibri" w:eastAsia="Calibri" w:hAnsi="Calibri"/>
                <w:rtl w:val="0"/>
              </w:rPr>
              <w:t xml:space="preserve">= “delivered lumens/watt”</w:t>
            </w:r>
          </w:p>
        </w:tc>
        <w:tc>
          <w:tcPr>
            <w:vAlign w:val="center"/>
          </w:tcPr>
          <w:p w:rsidR="00000000" w:rsidDel="00000000" w:rsidP="00000000" w:rsidRDefault="00000000" w:rsidRPr="00000000" w14:paraId="00000132">
            <w:pPr>
              <w:jc w:val="center"/>
              <w:rPr>
                <w:rFonts w:ascii="Calibri" w:cs="Calibri" w:eastAsia="Calibri" w:hAnsi="Calibri"/>
                <w:color w:val="0000ff"/>
              </w:rPr>
            </w:pPr>
            <w:r w:rsidDel="00000000" w:rsidR="00000000" w:rsidRPr="00000000">
              <w:rPr>
                <w:rtl w:val="0"/>
              </w:rPr>
            </w:r>
          </w:p>
        </w:tc>
        <w:tc>
          <w:tcPr>
            <w:vAlign w:val="center"/>
          </w:tcPr>
          <w:p w:rsidR="00000000" w:rsidDel="00000000" w:rsidP="00000000" w:rsidRDefault="00000000" w:rsidRPr="00000000" w14:paraId="00000133">
            <w:pPr>
              <w:jc w:val="center"/>
              <w:rPr>
                <w:rFonts w:ascii="Calibri" w:cs="Calibri" w:eastAsia="Calibri" w:hAnsi="Calibri"/>
                <w:color w:val="0000ff"/>
              </w:rPr>
            </w:pPr>
            <w:r w:rsidDel="00000000" w:rsidR="00000000" w:rsidRPr="00000000">
              <w:rPr>
                <w:rtl w:val="0"/>
              </w:rPr>
            </w:r>
          </w:p>
        </w:tc>
      </w:tr>
    </w:tbl>
    <w:p w:rsidR="00000000" w:rsidDel="00000000" w:rsidP="00000000" w:rsidRDefault="00000000" w:rsidRPr="00000000" w14:paraId="00000134">
      <w:pPr>
        <w:rPr>
          <w:rFonts w:ascii="Calibri" w:cs="Calibri" w:eastAsia="Calibri" w:hAnsi="Calibri"/>
        </w:rPr>
      </w:pPr>
      <w:r w:rsidDel="00000000" w:rsidR="00000000" w:rsidRPr="00000000">
        <w:rPr>
          <w:rtl w:val="0"/>
        </w:rPr>
      </w:r>
    </w:p>
    <w:p w:rsidR="00000000" w:rsidDel="00000000" w:rsidP="00000000" w:rsidRDefault="00000000" w:rsidRPr="00000000" w14:paraId="00000135">
      <w:pPr>
        <w:rPr>
          <w:rFonts w:ascii="Calibri" w:cs="Calibri" w:eastAsia="Calibri" w:hAnsi="Calibri"/>
        </w:rPr>
      </w:pPr>
      <w:r w:rsidDel="00000000" w:rsidR="00000000" w:rsidRPr="00000000">
        <w:rPr>
          <w:rFonts w:ascii="Calibri" w:cs="Calibri" w:eastAsia="Calibri" w:hAnsi="Calibri"/>
          <w:rtl w:val="0"/>
        </w:rPr>
        <w:t xml:space="preserve">Why?  Because there are no luminaires in the way.  This is absolute photometry.</w:t>
      </w:r>
    </w:p>
    <w:p w:rsidR="00000000" w:rsidDel="00000000" w:rsidP="00000000" w:rsidRDefault="00000000" w:rsidRPr="00000000" w14:paraId="00000136">
      <w:pP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137">
      <w:pPr>
        <w:rPr>
          <w:rFonts w:ascii="Calibri" w:cs="Calibri" w:eastAsia="Calibri" w:hAnsi="Calibri"/>
        </w:rPr>
      </w:pPr>
      <w:r w:rsidDel="00000000" w:rsidR="00000000" w:rsidRPr="00000000">
        <w:rPr>
          <w:rFonts w:ascii="Calibri" w:cs="Calibri" w:eastAsia="Calibri" w:hAnsi="Calibri"/>
          <w:b w:val="1"/>
          <w:rtl w:val="0"/>
        </w:rPr>
        <w:t xml:space="preserve">Step #2:</w:t>
      </w:r>
      <w:r w:rsidDel="00000000" w:rsidR="00000000" w:rsidRPr="00000000">
        <w:rPr>
          <w:rFonts w:ascii="Calibri" w:cs="Calibri" w:eastAsia="Calibri" w:hAnsi="Calibri"/>
          <w:rtl w:val="0"/>
        </w:rPr>
        <w:t xml:space="preserve">  Do this again, only this time use the “measure watts” and the “measured footcandles”</w:t>
      </w:r>
    </w:p>
    <w:p w:rsidR="00000000" w:rsidDel="00000000" w:rsidP="00000000" w:rsidRDefault="00000000" w:rsidRPr="00000000" w14:paraId="00000138">
      <w:pPr>
        <w:rPr>
          <w:rFonts w:ascii="Calibri" w:cs="Calibri" w:eastAsia="Calibri" w:hAnsi="Calibri"/>
        </w:rPr>
      </w:pPr>
      <w:r w:rsidDel="00000000" w:rsidR="00000000" w:rsidRPr="00000000">
        <w:rPr>
          <w:rFonts w:ascii="Calibri" w:cs="Calibri" w:eastAsia="Calibri" w:hAnsi="Calibri"/>
          <w:rtl w:val="0"/>
        </w:rPr>
        <w:t xml:space="preserve">(Technically, we don’t do this calculation, but the results, always present some interesting questions.)</w:t>
      </w:r>
    </w:p>
    <w:p w:rsidR="00000000" w:rsidDel="00000000" w:rsidP="00000000" w:rsidRDefault="00000000" w:rsidRPr="00000000" w14:paraId="00000139">
      <w:pPr>
        <w:rPr>
          <w:rFonts w:ascii="Calibri" w:cs="Calibri" w:eastAsia="Calibri" w:hAnsi="Calibri"/>
        </w:rPr>
      </w:pPr>
      <w:r w:rsidDel="00000000" w:rsidR="00000000" w:rsidRPr="00000000">
        <w:rPr>
          <w:rtl w:val="0"/>
        </w:rPr>
      </w:r>
    </w:p>
    <w:tbl>
      <w:tblPr>
        <w:tblStyle w:val="Table6"/>
        <w:tblW w:w="611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1571"/>
        <w:gridCol w:w="1665"/>
        <w:tblGridChange w:id="0">
          <w:tblGrid>
            <w:gridCol w:w="2878"/>
            <w:gridCol w:w="1571"/>
            <w:gridCol w:w="1665"/>
          </w:tblGrid>
        </w:tblGridChange>
      </w:tblGrid>
      <w:tr>
        <w:trPr>
          <w:trHeight w:val="576" w:hRule="atLeast"/>
        </w:trPr>
        <w:tc>
          <w:tcPr/>
          <w:p w:rsidR="00000000" w:rsidDel="00000000" w:rsidP="00000000" w:rsidRDefault="00000000" w:rsidRPr="00000000" w14:paraId="0000013A">
            <w:pPr>
              <w:rPr>
                <w:rFonts w:ascii="Calibri" w:cs="Calibri" w:eastAsia="Calibri" w:hAnsi="Calibri"/>
              </w:rPr>
            </w:pPr>
            <w:r w:rsidDel="00000000" w:rsidR="00000000" w:rsidRPr="00000000">
              <w:rPr>
                <w:rFonts w:ascii="Calibri" w:cs="Calibri" w:eastAsia="Calibri" w:hAnsi="Calibri"/>
                <w:color w:val="ffffff"/>
                <w:rtl w:val="0"/>
              </w:rPr>
              <w:t xml:space="preserve">Measured Footcandles (FC)</w:t>
            </w:r>
            <w:r w:rsidDel="00000000" w:rsidR="00000000" w:rsidRPr="00000000">
              <w:rPr>
                <w:rtl w:val="0"/>
              </w:rPr>
            </w:r>
          </w:p>
        </w:tc>
        <w:tc>
          <w:tcPr/>
          <w:p w:rsidR="00000000" w:rsidDel="00000000" w:rsidP="00000000" w:rsidRDefault="00000000" w:rsidRPr="00000000" w14:paraId="0000013B">
            <w:pPr>
              <w:rPr>
                <w:rFonts w:ascii="Calibri" w:cs="Calibri" w:eastAsia="Calibri" w:hAnsi="Calibri"/>
              </w:rPr>
            </w:pPr>
            <w:r w:rsidDel="00000000" w:rsidR="00000000" w:rsidRPr="00000000">
              <w:rPr>
                <w:rFonts w:ascii="Calibri" w:cs="Calibri" w:eastAsia="Calibri" w:hAnsi="Calibri"/>
                <w:rtl w:val="0"/>
              </w:rPr>
              <w:t xml:space="preserve">Lamp Type #1</w:t>
            </w:r>
          </w:p>
        </w:tc>
        <w:tc>
          <w:tcPr/>
          <w:p w:rsidR="00000000" w:rsidDel="00000000" w:rsidP="00000000" w:rsidRDefault="00000000" w:rsidRPr="00000000" w14:paraId="0000013C">
            <w:pPr>
              <w:rPr>
                <w:rFonts w:ascii="Calibri" w:cs="Calibri" w:eastAsia="Calibri" w:hAnsi="Calibri"/>
              </w:rPr>
            </w:pPr>
            <w:r w:rsidDel="00000000" w:rsidR="00000000" w:rsidRPr="00000000">
              <w:rPr>
                <w:rFonts w:ascii="Calibri" w:cs="Calibri" w:eastAsia="Calibri" w:hAnsi="Calibri"/>
                <w:rtl w:val="0"/>
              </w:rPr>
              <w:t xml:space="preserve">Lamp Types #2</w:t>
            </w:r>
          </w:p>
        </w:tc>
      </w:tr>
      <w:tr>
        <w:trPr>
          <w:trHeight w:val="576" w:hRule="atLeast"/>
        </w:trPr>
        <w:tc>
          <w:tcPr>
            <w:vAlign w:val="center"/>
          </w:tcPr>
          <w:p w:rsidR="00000000" w:rsidDel="00000000" w:rsidP="00000000" w:rsidRDefault="00000000" w:rsidRPr="00000000" w14:paraId="0000013D">
            <w:pPr>
              <w:jc w:val="center"/>
              <w:rPr>
                <w:rFonts w:ascii="Calibri" w:cs="Calibri" w:eastAsia="Calibri" w:hAnsi="Calibri"/>
              </w:rPr>
            </w:pPr>
            <w:r w:rsidDel="00000000" w:rsidR="00000000" w:rsidRPr="00000000">
              <w:rPr>
                <w:rFonts w:ascii="Calibri" w:cs="Calibri" w:eastAsia="Calibri" w:hAnsi="Calibri"/>
                <w:rtl w:val="0"/>
              </w:rPr>
              <w:t xml:space="preserve">Measured Footcandles (FC)</w:t>
            </w:r>
          </w:p>
        </w:tc>
        <w:tc>
          <w:tcPr>
            <w:vAlign w:val="center"/>
          </w:tcPr>
          <w:p w:rsidR="00000000" w:rsidDel="00000000" w:rsidP="00000000" w:rsidRDefault="00000000" w:rsidRPr="00000000" w14:paraId="0000013E">
            <w:pPr>
              <w:jc w:val="center"/>
              <w:rPr>
                <w:rFonts w:ascii="Calibri" w:cs="Calibri" w:eastAsia="Calibri" w:hAnsi="Calibri"/>
                <w:color w:val="0000ff"/>
              </w:rPr>
            </w:pPr>
            <w:r w:rsidDel="00000000" w:rsidR="00000000" w:rsidRPr="00000000">
              <w:rPr>
                <w:rtl w:val="0"/>
              </w:rPr>
            </w:r>
          </w:p>
        </w:tc>
        <w:tc>
          <w:tcPr>
            <w:vAlign w:val="center"/>
          </w:tcPr>
          <w:p w:rsidR="00000000" w:rsidDel="00000000" w:rsidP="00000000" w:rsidRDefault="00000000" w:rsidRPr="00000000" w14:paraId="0000013F">
            <w:pPr>
              <w:jc w:val="center"/>
              <w:rPr>
                <w:rFonts w:ascii="Calibri" w:cs="Calibri" w:eastAsia="Calibri" w:hAnsi="Calibri"/>
                <w:color w:val="0000ff"/>
              </w:rPr>
            </w:pPr>
            <w:r w:rsidDel="00000000" w:rsidR="00000000" w:rsidRPr="00000000">
              <w:rPr>
                <w:rtl w:val="0"/>
              </w:rPr>
            </w:r>
          </w:p>
        </w:tc>
      </w:tr>
      <w:tr>
        <w:trPr>
          <w:trHeight w:val="576" w:hRule="atLeast"/>
        </w:trPr>
        <w:tc>
          <w:tcPr>
            <w:vAlign w:val="center"/>
          </w:tcPr>
          <w:p w:rsidR="00000000" w:rsidDel="00000000" w:rsidP="00000000" w:rsidRDefault="00000000" w:rsidRPr="00000000" w14:paraId="00000140">
            <w:pPr>
              <w:jc w:val="center"/>
              <w:rPr>
                <w:rFonts w:ascii="Calibri" w:cs="Calibri" w:eastAsia="Calibri" w:hAnsi="Calibri"/>
              </w:rPr>
            </w:pPr>
            <w:r w:rsidDel="00000000" w:rsidR="00000000" w:rsidRPr="00000000">
              <w:rPr>
                <w:rFonts w:ascii="Calibri" w:cs="Calibri" w:eastAsia="Calibri" w:hAnsi="Calibri"/>
                <w:rtl w:val="0"/>
              </w:rPr>
              <w:t xml:space="preserve">Measured Watts</w:t>
            </w:r>
          </w:p>
        </w:tc>
        <w:tc>
          <w:tcPr>
            <w:vAlign w:val="center"/>
          </w:tcPr>
          <w:p w:rsidR="00000000" w:rsidDel="00000000" w:rsidP="00000000" w:rsidRDefault="00000000" w:rsidRPr="00000000" w14:paraId="00000141">
            <w:pPr>
              <w:jc w:val="center"/>
              <w:rPr>
                <w:rFonts w:ascii="Calibri" w:cs="Calibri" w:eastAsia="Calibri" w:hAnsi="Calibri"/>
                <w:color w:val="0000ff"/>
              </w:rPr>
            </w:pPr>
            <w:r w:rsidDel="00000000" w:rsidR="00000000" w:rsidRPr="00000000">
              <w:rPr>
                <w:rtl w:val="0"/>
              </w:rPr>
            </w:r>
          </w:p>
        </w:tc>
        <w:tc>
          <w:tcPr>
            <w:vAlign w:val="center"/>
          </w:tcPr>
          <w:p w:rsidR="00000000" w:rsidDel="00000000" w:rsidP="00000000" w:rsidRDefault="00000000" w:rsidRPr="00000000" w14:paraId="00000142">
            <w:pPr>
              <w:jc w:val="center"/>
              <w:rPr>
                <w:rFonts w:ascii="Calibri" w:cs="Calibri" w:eastAsia="Calibri" w:hAnsi="Calibri"/>
                <w:color w:val="0000ff"/>
              </w:rPr>
            </w:pPr>
            <w:r w:rsidDel="00000000" w:rsidR="00000000" w:rsidRPr="00000000">
              <w:rPr>
                <w:rtl w:val="0"/>
              </w:rPr>
            </w:r>
          </w:p>
        </w:tc>
      </w:tr>
      <w:tr>
        <w:trPr>
          <w:trHeight w:val="576" w:hRule="atLeast"/>
        </w:trPr>
        <w:tc>
          <w:tcPr>
            <w:vAlign w:val="center"/>
          </w:tcPr>
          <w:p w:rsidR="00000000" w:rsidDel="00000000" w:rsidP="00000000" w:rsidRDefault="00000000" w:rsidRPr="00000000" w14:paraId="00000143">
            <w:pPr>
              <w:jc w:val="center"/>
              <w:rPr>
                <w:rFonts w:ascii="Calibri" w:cs="Calibri" w:eastAsia="Calibri" w:hAnsi="Calibri"/>
              </w:rPr>
            </w:pPr>
            <w:r w:rsidDel="00000000" w:rsidR="00000000" w:rsidRPr="00000000">
              <w:rPr>
                <w:rFonts w:ascii="Calibri" w:cs="Calibri" w:eastAsia="Calibri" w:hAnsi="Calibri"/>
                <w:rtl w:val="0"/>
              </w:rPr>
              <w:t xml:space="preserve">Divide FC by Watts</w:t>
            </w:r>
          </w:p>
          <w:p w:rsidR="00000000" w:rsidDel="00000000" w:rsidP="00000000" w:rsidRDefault="00000000" w:rsidRPr="00000000" w14:paraId="00000144">
            <w:pPr>
              <w:jc w:val="center"/>
              <w:rPr>
                <w:rFonts w:ascii="Calibri" w:cs="Calibri" w:eastAsia="Calibri" w:hAnsi="Calibri"/>
              </w:rPr>
            </w:pPr>
            <w:r w:rsidDel="00000000" w:rsidR="00000000" w:rsidRPr="00000000">
              <w:rPr>
                <w:rFonts w:ascii="Calibri" w:cs="Calibri" w:eastAsia="Calibri" w:hAnsi="Calibri"/>
                <w:rtl w:val="0"/>
              </w:rPr>
              <w:t xml:space="preserve">= “delivered FC/Watt”</w:t>
            </w:r>
          </w:p>
        </w:tc>
        <w:tc>
          <w:tcPr>
            <w:vAlign w:val="center"/>
          </w:tcPr>
          <w:p w:rsidR="00000000" w:rsidDel="00000000" w:rsidP="00000000" w:rsidRDefault="00000000" w:rsidRPr="00000000" w14:paraId="00000145">
            <w:pPr>
              <w:jc w:val="center"/>
              <w:rPr>
                <w:rFonts w:ascii="Calibri" w:cs="Calibri" w:eastAsia="Calibri" w:hAnsi="Calibri"/>
                <w:color w:val="0000ff"/>
              </w:rPr>
            </w:pPr>
            <w:r w:rsidDel="00000000" w:rsidR="00000000" w:rsidRPr="00000000">
              <w:rPr>
                <w:rtl w:val="0"/>
              </w:rPr>
            </w:r>
          </w:p>
        </w:tc>
        <w:tc>
          <w:tcPr>
            <w:vAlign w:val="center"/>
          </w:tcPr>
          <w:p w:rsidR="00000000" w:rsidDel="00000000" w:rsidP="00000000" w:rsidRDefault="00000000" w:rsidRPr="00000000" w14:paraId="00000146">
            <w:pPr>
              <w:jc w:val="center"/>
              <w:rPr>
                <w:rFonts w:ascii="Calibri" w:cs="Calibri" w:eastAsia="Calibri" w:hAnsi="Calibri"/>
                <w:color w:val="0000ff"/>
              </w:rPr>
            </w:pPr>
            <w:r w:rsidDel="00000000" w:rsidR="00000000" w:rsidRPr="00000000">
              <w:rPr>
                <w:rtl w:val="0"/>
              </w:rPr>
            </w:r>
          </w:p>
        </w:tc>
      </w:tr>
    </w:tbl>
    <w:p w:rsidR="00000000" w:rsidDel="00000000" w:rsidP="00000000" w:rsidRDefault="00000000" w:rsidRPr="00000000" w14:paraId="00000147">
      <w:pPr>
        <w:rPr>
          <w:rFonts w:ascii="Calibri" w:cs="Calibri" w:eastAsia="Calibri" w:hAnsi="Calibri"/>
        </w:rPr>
      </w:pPr>
      <w:r w:rsidDel="00000000" w:rsidR="00000000" w:rsidRPr="00000000">
        <w:rPr>
          <w:rtl w:val="0"/>
        </w:rPr>
      </w:r>
    </w:p>
    <w:p w:rsidR="00000000" w:rsidDel="00000000" w:rsidP="00000000" w:rsidRDefault="00000000" w:rsidRPr="00000000" w14:paraId="00000148">
      <w:pPr>
        <w:rPr>
          <w:rFonts w:ascii="Calibri" w:cs="Calibri" w:eastAsia="Calibri" w:hAnsi="Calibri"/>
        </w:rPr>
      </w:pPr>
      <w:r w:rsidDel="00000000" w:rsidR="00000000" w:rsidRPr="00000000">
        <w:rPr>
          <w:rtl w:val="0"/>
        </w:rPr>
      </w:r>
    </w:p>
    <w:p w:rsidR="00000000" w:rsidDel="00000000" w:rsidP="00000000" w:rsidRDefault="00000000" w:rsidRPr="00000000" w14:paraId="00000149">
      <w:pPr>
        <w:rPr>
          <w:rFonts w:ascii="Calibri" w:cs="Calibri" w:eastAsia="Calibri" w:hAnsi="Calibri"/>
          <w:b w:val="1"/>
        </w:rPr>
      </w:pPr>
      <w:r w:rsidDel="00000000" w:rsidR="00000000" w:rsidRPr="00000000">
        <w:rPr>
          <w:rFonts w:ascii="Calibri" w:cs="Calibri" w:eastAsia="Calibri" w:hAnsi="Calibri"/>
          <w:b w:val="1"/>
          <w:sz w:val="28"/>
          <w:szCs w:val="28"/>
          <w:rtl w:val="0"/>
        </w:rPr>
        <w:t xml:space="preserve">Exercise 4b:  Payback and ROI</w:t>
      </w:r>
      <w:r w:rsidDel="00000000" w:rsidR="00000000" w:rsidRPr="00000000">
        <w:rPr>
          <w:rtl w:val="0"/>
        </w:rPr>
      </w:r>
    </w:p>
    <w:p w:rsidR="00000000" w:rsidDel="00000000" w:rsidP="00000000" w:rsidRDefault="00000000" w:rsidRPr="00000000" w14:paraId="0000014A">
      <w:pPr>
        <w:rPr>
          <w:rFonts w:ascii="Calibri" w:cs="Calibri" w:eastAsia="Calibri" w:hAnsi="Calibri"/>
          <w:b w:val="1"/>
        </w:rPr>
      </w:pPr>
      <w:r w:rsidDel="00000000" w:rsidR="00000000" w:rsidRPr="00000000">
        <w:rPr>
          <w:rtl w:val="0"/>
        </w:rPr>
      </w:r>
    </w:p>
    <w:p w:rsidR="00000000" w:rsidDel="00000000" w:rsidP="00000000" w:rsidRDefault="00000000" w:rsidRPr="00000000" w14:paraId="0000014B">
      <w:pPr>
        <w:rPr>
          <w:rFonts w:ascii="Calibri" w:cs="Calibri" w:eastAsia="Calibri" w:hAnsi="Calibri"/>
        </w:rPr>
      </w:pPr>
      <w:r w:rsidDel="00000000" w:rsidR="00000000" w:rsidRPr="00000000">
        <w:rPr>
          <w:rFonts w:ascii="Calibri" w:cs="Calibri" w:eastAsia="Calibri" w:hAnsi="Calibri"/>
          <w:b w:val="1"/>
          <w:rtl w:val="0"/>
        </w:rPr>
        <w:t xml:space="preserve">Reminder:</w:t>
      </w:r>
      <w:r w:rsidDel="00000000" w:rsidR="00000000" w:rsidRPr="00000000">
        <w:rPr>
          <w:rFonts w:ascii="Calibri" w:cs="Calibri" w:eastAsia="Calibri" w:hAnsi="Calibri"/>
          <w:rtl w:val="0"/>
        </w:rPr>
        <w:t xml:space="preserve">  </w:t>
        <w:tab/>
        <w:t xml:space="preserve">Payback = Cost or Investment divided by Savings (Sometimes we multiply by 12 to put the answer in months..</w:t>
      </w:r>
    </w:p>
    <w:p w:rsidR="00000000" w:rsidDel="00000000" w:rsidP="00000000" w:rsidRDefault="00000000" w:rsidRPr="00000000" w14:paraId="0000014C">
      <w:pPr>
        <w:rPr>
          <w:rFonts w:ascii="Calibri" w:cs="Calibri" w:eastAsia="Calibri" w:hAnsi="Calibri"/>
          <w:sz w:val="16"/>
          <w:szCs w:val="16"/>
        </w:rPr>
      </w:pPr>
      <w:r w:rsidDel="00000000" w:rsidR="00000000" w:rsidRPr="00000000">
        <w:rPr>
          <w:rFonts w:ascii="Calibri" w:cs="Calibri" w:eastAsia="Calibri" w:hAnsi="Calibri"/>
          <w:rtl w:val="0"/>
        </w:rPr>
        <w:tab/>
        <w:tab/>
        <w:t xml:space="preserve">ROI = Savings divided by Cost x 100%</w:t>
      </w:r>
      <w:r w:rsidDel="00000000" w:rsidR="00000000" w:rsidRPr="00000000">
        <w:rPr>
          <w:rtl w:val="0"/>
        </w:rPr>
      </w:r>
    </w:p>
    <w:p w:rsidR="00000000" w:rsidDel="00000000" w:rsidP="00000000" w:rsidRDefault="00000000" w:rsidRPr="00000000" w14:paraId="0000014D">
      <w:pPr>
        <w:rPr>
          <w:rFonts w:ascii="Calibri" w:cs="Calibri" w:eastAsia="Calibri" w:hAnsi="Calibri"/>
        </w:rPr>
      </w:pPr>
      <w:r w:rsidDel="00000000" w:rsidR="00000000" w:rsidRPr="00000000">
        <w:rPr>
          <w:rtl w:val="0"/>
        </w:rPr>
      </w:r>
    </w:p>
    <w:p w:rsidR="00000000" w:rsidDel="00000000" w:rsidP="00000000" w:rsidRDefault="00000000" w:rsidRPr="00000000" w14:paraId="0000014E">
      <w:pPr>
        <w:rPr>
          <w:rFonts w:ascii="Calibri" w:cs="Calibri" w:eastAsia="Calibri" w:hAnsi="Calibri"/>
        </w:rPr>
      </w:pPr>
      <w:r w:rsidDel="00000000" w:rsidR="00000000" w:rsidRPr="00000000">
        <w:rPr>
          <w:rFonts w:ascii="Calibri" w:cs="Calibri" w:eastAsia="Calibri" w:hAnsi="Calibri"/>
          <w:b w:val="1"/>
          <w:rtl w:val="0"/>
        </w:rPr>
        <w:t xml:space="preserve">Fact #1:</w:t>
      </w:r>
      <w:r w:rsidDel="00000000" w:rsidR="00000000" w:rsidRPr="00000000">
        <w:rPr>
          <w:rFonts w:ascii="Calibri" w:cs="Calibri" w:eastAsia="Calibri" w:hAnsi="Calibri"/>
          <w:rtl w:val="0"/>
        </w:rPr>
        <w:t xml:space="preserve"> Let’s use a PAR Lamp example and say that the existing system uses a 60PAR38/IR/FL25.  The </w:t>
      </w:r>
    </w:p>
    <w:p w:rsidR="00000000" w:rsidDel="00000000" w:rsidP="00000000" w:rsidRDefault="00000000" w:rsidRPr="00000000" w14:paraId="0000014F">
      <w:pPr>
        <w:rPr>
          <w:rFonts w:ascii="Calibri" w:cs="Calibri" w:eastAsia="Calibri" w:hAnsi="Calibri"/>
        </w:rPr>
      </w:pPr>
      <w:r w:rsidDel="00000000" w:rsidR="00000000" w:rsidRPr="00000000">
        <w:rPr>
          <w:rFonts w:ascii="Calibri" w:cs="Calibri" w:eastAsia="Calibri" w:hAnsi="Calibri"/>
          <w:rtl w:val="0"/>
        </w:rPr>
        <w:t xml:space="preserve">               proposed system uses an 18PAR36/LED/FL25.  The annual operating hours in this retail shop are </w:t>
      </w:r>
    </w:p>
    <w:p w:rsidR="00000000" w:rsidDel="00000000" w:rsidP="00000000" w:rsidRDefault="00000000" w:rsidRPr="00000000" w14:paraId="00000150">
      <w:pPr>
        <w:rPr>
          <w:rFonts w:ascii="Calibri" w:cs="Calibri" w:eastAsia="Calibri" w:hAnsi="Calibri"/>
        </w:rPr>
      </w:pPr>
      <w:r w:rsidDel="00000000" w:rsidR="00000000" w:rsidRPr="00000000">
        <w:rPr>
          <w:rFonts w:ascii="Calibri" w:cs="Calibri" w:eastAsia="Calibri" w:hAnsi="Calibri"/>
          <w:rtl w:val="0"/>
        </w:rPr>
        <w:t xml:space="preserve">               5,000 and the “blended rate’ per kWh = $0.10.</w:t>
      </w:r>
    </w:p>
    <w:p w:rsidR="00000000" w:rsidDel="00000000" w:rsidP="00000000" w:rsidRDefault="00000000" w:rsidRPr="00000000" w14:paraId="00000151">
      <w:pPr>
        <w:rPr>
          <w:rFonts w:ascii="Calibri" w:cs="Calibri" w:eastAsia="Calibri" w:hAnsi="Calibri"/>
        </w:rPr>
      </w:pPr>
      <w:r w:rsidDel="00000000" w:rsidR="00000000" w:rsidRPr="00000000">
        <w:rPr>
          <w:rFonts w:ascii="Calibri" w:cs="Calibri" w:eastAsia="Calibri" w:hAnsi="Calibri"/>
          <w:b w:val="1"/>
          <w:rtl w:val="0"/>
        </w:rPr>
        <w:t xml:space="preserve">Fact #2:</w:t>
      </w:r>
      <w:r w:rsidDel="00000000" w:rsidR="00000000" w:rsidRPr="00000000">
        <w:rPr>
          <w:rFonts w:ascii="Calibri" w:cs="Calibri" w:eastAsia="Calibri" w:hAnsi="Calibri"/>
          <w:rtl w:val="0"/>
        </w:rPr>
        <w:t xml:space="preserve"> The value of One Watt saved or spent = Annual Hours/1,000 x the “blended rate” / kWh.</w:t>
      </w:r>
    </w:p>
    <w:p w:rsidR="00000000" w:rsidDel="00000000" w:rsidP="00000000" w:rsidRDefault="00000000" w:rsidRPr="00000000" w14:paraId="00000152">
      <w:pPr>
        <w:rPr>
          <w:rFonts w:ascii="Calibri" w:cs="Calibri" w:eastAsia="Calibri" w:hAnsi="Calibri"/>
        </w:rPr>
      </w:pPr>
      <w:r w:rsidDel="00000000" w:rsidR="00000000" w:rsidRPr="00000000">
        <w:rPr>
          <w:rFonts w:ascii="Calibri" w:cs="Calibri" w:eastAsia="Calibri" w:hAnsi="Calibri"/>
          <w:rtl w:val="0"/>
        </w:rPr>
        <w:tab/>
        <w:t xml:space="preserve">  5,000 annual hours /1000 = 5 units of 1000 hours x $0.10 = $0.50 per watt per year.</w:t>
      </w:r>
    </w:p>
    <w:p w:rsidR="00000000" w:rsidDel="00000000" w:rsidP="00000000" w:rsidRDefault="00000000" w:rsidRPr="00000000" w14:paraId="00000153">
      <w:pPr>
        <w:rPr>
          <w:rFonts w:ascii="Calibri" w:cs="Calibri" w:eastAsia="Calibri" w:hAnsi="Calibri"/>
        </w:rPr>
      </w:pPr>
      <w:r w:rsidDel="00000000" w:rsidR="00000000" w:rsidRPr="00000000">
        <w:rPr>
          <w:rFonts w:ascii="Calibri" w:cs="Calibri" w:eastAsia="Calibri" w:hAnsi="Calibri"/>
          <w:b w:val="1"/>
          <w:rtl w:val="0"/>
        </w:rPr>
        <w:t xml:space="preserve">Fact #3:</w:t>
      </w:r>
      <w:r w:rsidDel="00000000" w:rsidR="00000000" w:rsidRPr="00000000">
        <w:rPr>
          <w:rFonts w:ascii="Calibri" w:cs="Calibri" w:eastAsia="Calibri" w:hAnsi="Calibri"/>
          <w:rtl w:val="0"/>
        </w:rPr>
        <w:t xml:space="preserve"> The 60PAR38/IR costs $8, lasts 4,000 hours. The 18PAR38LED costs $22, lasts 45,000 hours.</w:t>
      </w:r>
    </w:p>
    <w:p w:rsidR="00000000" w:rsidDel="00000000" w:rsidP="00000000" w:rsidRDefault="00000000" w:rsidRPr="00000000" w14:paraId="00000154">
      <w:pPr>
        <w:rPr>
          <w:rFonts w:ascii="Calibri" w:cs="Calibri" w:eastAsia="Calibri" w:hAnsi="Calibri"/>
        </w:rPr>
      </w:pPr>
      <w:r w:rsidDel="00000000" w:rsidR="00000000" w:rsidRPr="00000000">
        <w:rPr>
          <w:rFonts w:ascii="Calibri" w:cs="Calibri" w:eastAsia="Calibri" w:hAnsi="Calibri"/>
          <w:b w:val="1"/>
          <w:rtl w:val="0"/>
        </w:rPr>
        <w:t xml:space="preserve">Fact #4:</w:t>
      </w:r>
      <w:r w:rsidDel="00000000" w:rsidR="00000000" w:rsidRPr="00000000">
        <w:rPr>
          <w:rFonts w:ascii="Calibri" w:cs="Calibri" w:eastAsia="Calibri" w:hAnsi="Calibri"/>
          <w:rtl w:val="0"/>
        </w:rPr>
        <w:t xml:space="preserve"> It costs $5 according to the shop owner to change a light bulb.  But this is not a consideration in   </w:t>
      </w:r>
    </w:p>
    <w:p w:rsidR="00000000" w:rsidDel="00000000" w:rsidP="00000000" w:rsidRDefault="00000000" w:rsidRPr="00000000" w14:paraId="00000155">
      <w:pPr>
        <w:rPr>
          <w:rFonts w:ascii="Calibri" w:cs="Calibri" w:eastAsia="Calibri" w:hAnsi="Calibri"/>
        </w:rPr>
      </w:pPr>
      <w:r w:rsidDel="00000000" w:rsidR="00000000" w:rsidRPr="00000000">
        <w:rPr>
          <w:rFonts w:ascii="Calibri" w:cs="Calibri" w:eastAsia="Calibri" w:hAnsi="Calibri"/>
          <w:rtl w:val="0"/>
        </w:rPr>
        <w:t xml:space="preserve">               the Payback and ROI equation.  These people are on staff and they have to be paid anyway.</w:t>
      </w:r>
    </w:p>
    <w:p w:rsidR="00000000" w:rsidDel="00000000" w:rsidP="00000000" w:rsidRDefault="00000000" w:rsidRPr="00000000" w14:paraId="00000156">
      <w:pPr>
        <w:rPr>
          <w:rFonts w:ascii="Calibri" w:cs="Calibri" w:eastAsia="Calibri" w:hAnsi="Calibri"/>
        </w:rPr>
      </w:pPr>
      <w:r w:rsidDel="00000000" w:rsidR="00000000" w:rsidRPr="00000000">
        <w:rPr>
          <w:rtl w:val="0"/>
        </w:rPr>
      </w:r>
    </w:p>
    <w:p w:rsidR="00000000" w:rsidDel="00000000" w:rsidP="00000000" w:rsidRDefault="00000000" w:rsidRPr="00000000" w14:paraId="00000157">
      <w:pPr>
        <w:rPr>
          <w:rFonts w:ascii="Calibri" w:cs="Calibri" w:eastAsia="Calibri" w:hAnsi="Calibri"/>
        </w:rPr>
      </w:pPr>
      <w:r w:rsidDel="00000000" w:rsidR="00000000" w:rsidRPr="00000000">
        <w:rPr>
          <w:rFonts w:ascii="Calibri" w:cs="Calibri" w:eastAsia="Calibri" w:hAnsi="Calibri"/>
          <w:b w:val="1"/>
          <w:rtl w:val="0"/>
        </w:rPr>
        <w:t xml:space="preserve">Step#1:</w:t>
      </w:r>
      <w:r w:rsidDel="00000000" w:rsidR="00000000" w:rsidRPr="00000000">
        <w:rPr>
          <w:rFonts w:ascii="Calibri" w:cs="Calibri" w:eastAsia="Calibri" w:hAnsi="Calibri"/>
          <w:rtl w:val="0"/>
        </w:rPr>
        <w:t xml:space="preserve"> Fill in the chart below:</w:t>
      </w:r>
    </w:p>
    <w:p w:rsidR="00000000" w:rsidDel="00000000" w:rsidP="00000000" w:rsidRDefault="00000000" w:rsidRPr="00000000" w14:paraId="00000158">
      <w:pPr>
        <w:rPr>
          <w:rFonts w:ascii="Calibri" w:cs="Calibri" w:eastAsia="Calibri" w:hAnsi="Calibri"/>
        </w:rPr>
      </w:pPr>
      <w:r w:rsidDel="00000000" w:rsidR="00000000" w:rsidRPr="00000000">
        <w:rPr>
          <w:rtl w:val="0"/>
        </w:rPr>
      </w:r>
    </w:p>
    <w:tbl>
      <w:tblPr>
        <w:tblStyle w:val="Table7"/>
        <w:tblW w:w="70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8"/>
        <w:gridCol w:w="1571"/>
        <w:gridCol w:w="1665"/>
        <w:tblGridChange w:id="0">
          <w:tblGrid>
            <w:gridCol w:w="3828"/>
            <w:gridCol w:w="1571"/>
            <w:gridCol w:w="1665"/>
          </w:tblGrid>
        </w:tblGridChange>
      </w:tblGrid>
      <w:tr>
        <w:tc>
          <w:tcPr/>
          <w:p w:rsidR="00000000" w:rsidDel="00000000" w:rsidP="00000000" w:rsidRDefault="00000000" w:rsidRPr="00000000" w14:paraId="00000159">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5A">
            <w:pPr>
              <w:rPr>
                <w:rFonts w:ascii="Calibri" w:cs="Calibri" w:eastAsia="Calibri" w:hAnsi="Calibri"/>
              </w:rPr>
            </w:pPr>
            <w:r w:rsidDel="00000000" w:rsidR="00000000" w:rsidRPr="00000000">
              <w:rPr>
                <w:rFonts w:ascii="Calibri" w:cs="Calibri" w:eastAsia="Calibri" w:hAnsi="Calibri"/>
                <w:rtl w:val="0"/>
              </w:rPr>
              <w:t xml:space="preserve">Lamp Type #1</w:t>
            </w:r>
          </w:p>
        </w:tc>
        <w:tc>
          <w:tcPr/>
          <w:p w:rsidR="00000000" w:rsidDel="00000000" w:rsidP="00000000" w:rsidRDefault="00000000" w:rsidRPr="00000000" w14:paraId="0000015B">
            <w:pPr>
              <w:rPr>
                <w:rFonts w:ascii="Calibri" w:cs="Calibri" w:eastAsia="Calibri" w:hAnsi="Calibri"/>
              </w:rPr>
            </w:pPr>
            <w:r w:rsidDel="00000000" w:rsidR="00000000" w:rsidRPr="00000000">
              <w:rPr>
                <w:rFonts w:ascii="Calibri" w:cs="Calibri" w:eastAsia="Calibri" w:hAnsi="Calibri"/>
                <w:rtl w:val="0"/>
              </w:rPr>
              <w:t xml:space="preserve">Lamp Types #2</w:t>
            </w:r>
          </w:p>
        </w:tc>
      </w:tr>
      <w:tr>
        <w:trPr>
          <w:trHeight w:val="432" w:hRule="atLeast"/>
        </w:trPr>
        <w:tc>
          <w:tcPr>
            <w:vAlign w:val="center"/>
          </w:tcPr>
          <w:p w:rsidR="00000000" w:rsidDel="00000000" w:rsidP="00000000" w:rsidRDefault="00000000" w:rsidRPr="00000000" w14:paraId="0000015C">
            <w:pPr>
              <w:jc w:val="center"/>
              <w:rPr>
                <w:rFonts w:ascii="Calibri" w:cs="Calibri" w:eastAsia="Calibri" w:hAnsi="Calibri"/>
              </w:rPr>
            </w:pPr>
            <w:r w:rsidDel="00000000" w:rsidR="00000000" w:rsidRPr="00000000">
              <w:rPr>
                <w:rFonts w:ascii="Calibri" w:cs="Calibri" w:eastAsia="Calibri" w:hAnsi="Calibri"/>
                <w:rtl w:val="0"/>
              </w:rPr>
              <w:t xml:space="preserve">Lamp Type</w:t>
            </w:r>
          </w:p>
        </w:tc>
        <w:tc>
          <w:tcPr>
            <w:vAlign w:val="center"/>
          </w:tcPr>
          <w:p w:rsidR="00000000" w:rsidDel="00000000" w:rsidP="00000000" w:rsidRDefault="00000000" w:rsidRPr="00000000" w14:paraId="0000015D">
            <w:pPr>
              <w:jc w:val="center"/>
              <w:rPr>
                <w:rFonts w:ascii="Calibri" w:cs="Calibri" w:eastAsia="Calibri" w:hAnsi="Calibri"/>
                <w:color w:val="0000ff"/>
              </w:rPr>
            </w:pPr>
            <w:r w:rsidDel="00000000" w:rsidR="00000000" w:rsidRPr="00000000">
              <w:rPr>
                <w:rtl w:val="0"/>
              </w:rPr>
            </w:r>
          </w:p>
        </w:tc>
        <w:tc>
          <w:tcPr>
            <w:vAlign w:val="center"/>
          </w:tcPr>
          <w:p w:rsidR="00000000" w:rsidDel="00000000" w:rsidP="00000000" w:rsidRDefault="00000000" w:rsidRPr="00000000" w14:paraId="0000015E">
            <w:pPr>
              <w:jc w:val="center"/>
              <w:rPr>
                <w:rFonts w:ascii="Calibri" w:cs="Calibri" w:eastAsia="Calibri" w:hAnsi="Calibri"/>
                <w:color w:val="0000ff"/>
              </w:rPr>
            </w:pPr>
            <w:r w:rsidDel="00000000" w:rsidR="00000000" w:rsidRPr="00000000">
              <w:rPr>
                <w:rtl w:val="0"/>
              </w:rPr>
            </w:r>
          </w:p>
        </w:tc>
      </w:tr>
      <w:tr>
        <w:trPr>
          <w:trHeight w:val="432" w:hRule="atLeast"/>
        </w:trPr>
        <w:tc>
          <w:tcPr>
            <w:vAlign w:val="center"/>
          </w:tcPr>
          <w:p w:rsidR="00000000" w:rsidDel="00000000" w:rsidP="00000000" w:rsidRDefault="00000000" w:rsidRPr="00000000" w14:paraId="0000015F">
            <w:pPr>
              <w:jc w:val="center"/>
              <w:rPr>
                <w:rFonts w:ascii="Calibri" w:cs="Calibri" w:eastAsia="Calibri" w:hAnsi="Calibri"/>
              </w:rPr>
            </w:pPr>
            <w:r w:rsidDel="00000000" w:rsidR="00000000" w:rsidRPr="00000000">
              <w:rPr>
                <w:rFonts w:ascii="Calibri" w:cs="Calibri" w:eastAsia="Calibri" w:hAnsi="Calibri"/>
                <w:rtl w:val="0"/>
              </w:rPr>
              <w:t xml:space="preserve">Catalog Watts</w:t>
            </w:r>
          </w:p>
        </w:tc>
        <w:tc>
          <w:tcPr>
            <w:vAlign w:val="center"/>
          </w:tcPr>
          <w:p w:rsidR="00000000" w:rsidDel="00000000" w:rsidP="00000000" w:rsidRDefault="00000000" w:rsidRPr="00000000" w14:paraId="00000160">
            <w:pPr>
              <w:jc w:val="center"/>
              <w:rPr>
                <w:rFonts w:ascii="Calibri" w:cs="Calibri" w:eastAsia="Calibri" w:hAnsi="Calibri"/>
                <w:color w:val="0000ff"/>
              </w:rPr>
            </w:pPr>
            <w:r w:rsidDel="00000000" w:rsidR="00000000" w:rsidRPr="00000000">
              <w:rPr>
                <w:rtl w:val="0"/>
              </w:rPr>
            </w:r>
          </w:p>
        </w:tc>
        <w:tc>
          <w:tcPr>
            <w:vAlign w:val="center"/>
          </w:tcPr>
          <w:p w:rsidR="00000000" w:rsidDel="00000000" w:rsidP="00000000" w:rsidRDefault="00000000" w:rsidRPr="00000000" w14:paraId="00000161">
            <w:pPr>
              <w:jc w:val="center"/>
              <w:rPr>
                <w:rFonts w:ascii="Calibri" w:cs="Calibri" w:eastAsia="Calibri" w:hAnsi="Calibri"/>
                <w:color w:val="0000ff"/>
              </w:rPr>
            </w:pPr>
            <w:r w:rsidDel="00000000" w:rsidR="00000000" w:rsidRPr="00000000">
              <w:rPr>
                <w:rtl w:val="0"/>
              </w:rPr>
            </w:r>
          </w:p>
        </w:tc>
      </w:tr>
      <w:tr>
        <w:trPr>
          <w:trHeight w:val="432" w:hRule="atLeast"/>
        </w:trPr>
        <w:tc>
          <w:tcPr>
            <w:vAlign w:val="center"/>
          </w:tcPr>
          <w:p w:rsidR="00000000" w:rsidDel="00000000" w:rsidP="00000000" w:rsidRDefault="00000000" w:rsidRPr="00000000" w14:paraId="00000162">
            <w:pPr>
              <w:jc w:val="center"/>
              <w:rPr>
                <w:rFonts w:ascii="Calibri" w:cs="Calibri" w:eastAsia="Calibri" w:hAnsi="Calibri"/>
              </w:rPr>
            </w:pPr>
            <w:r w:rsidDel="00000000" w:rsidR="00000000" w:rsidRPr="00000000">
              <w:rPr>
                <w:rFonts w:ascii="Calibri" w:cs="Calibri" w:eastAsia="Calibri" w:hAnsi="Calibri"/>
                <w:rtl w:val="0"/>
              </w:rPr>
              <w:t xml:space="preserve">Value of One Watt</w:t>
            </w:r>
          </w:p>
        </w:tc>
        <w:tc>
          <w:tcPr>
            <w:vAlign w:val="center"/>
          </w:tcPr>
          <w:p w:rsidR="00000000" w:rsidDel="00000000" w:rsidP="00000000" w:rsidRDefault="00000000" w:rsidRPr="00000000" w14:paraId="00000163">
            <w:pPr>
              <w:jc w:val="center"/>
              <w:rPr>
                <w:rFonts w:ascii="Calibri" w:cs="Calibri" w:eastAsia="Calibri" w:hAnsi="Calibri"/>
                <w:color w:val="0000ff"/>
              </w:rPr>
            </w:pPr>
            <w:r w:rsidDel="00000000" w:rsidR="00000000" w:rsidRPr="00000000">
              <w:rPr>
                <w:rtl w:val="0"/>
              </w:rPr>
            </w:r>
          </w:p>
        </w:tc>
        <w:tc>
          <w:tcPr>
            <w:vAlign w:val="center"/>
          </w:tcPr>
          <w:p w:rsidR="00000000" w:rsidDel="00000000" w:rsidP="00000000" w:rsidRDefault="00000000" w:rsidRPr="00000000" w14:paraId="00000164">
            <w:pPr>
              <w:jc w:val="center"/>
              <w:rPr>
                <w:rFonts w:ascii="Calibri" w:cs="Calibri" w:eastAsia="Calibri" w:hAnsi="Calibri"/>
                <w:color w:val="0000ff"/>
              </w:rPr>
            </w:pPr>
            <w:r w:rsidDel="00000000" w:rsidR="00000000" w:rsidRPr="00000000">
              <w:rPr>
                <w:rtl w:val="0"/>
              </w:rPr>
            </w:r>
          </w:p>
        </w:tc>
      </w:tr>
      <w:tr>
        <w:trPr>
          <w:trHeight w:val="432" w:hRule="atLeast"/>
        </w:trPr>
        <w:tc>
          <w:tcPr>
            <w:vAlign w:val="center"/>
          </w:tcPr>
          <w:p w:rsidR="00000000" w:rsidDel="00000000" w:rsidP="00000000" w:rsidRDefault="00000000" w:rsidRPr="00000000" w14:paraId="00000165">
            <w:pPr>
              <w:jc w:val="center"/>
              <w:rPr>
                <w:rFonts w:ascii="Calibri" w:cs="Calibri" w:eastAsia="Calibri" w:hAnsi="Calibri"/>
              </w:rPr>
            </w:pPr>
            <w:r w:rsidDel="00000000" w:rsidR="00000000" w:rsidRPr="00000000">
              <w:rPr>
                <w:rFonts w:ascii="Calibri" w:cs="Calibri" w:eastAsia="Calibri" w:hAnsi="Calibri"/>
                <w:rtl w:val="0"/>
              </w:rPr>
              <w:t xml:space="preserve">Annual Electric Cost/per socket</w:t>
            </w:r>
          </w:p>
        </w:tc>
        <w:tc>
          <w:tcPr>
            <w:vAlign w:val="center"/>
          </w:tcPr>
          <w:p w:rsidR="00000000" w:rsidDel="00000000" w:rsidP="00000000" w:rsidRDefault="00000000" w:rsidRPr="00000000" w14:paraId="00000166">
            <w:pPr>
              <w:jc w:val="center"/>
              <w:rPr>
                <w:rFonts w:ascii="Calibri" w:cs="Calibri" w:eastAsia="Calibri" w:hAnsi="Calibri"/>
                <w:color w:val="0000ff"/>
              </w:rPr>
            </w:pPr>
            <w:r w:rsidDel="00000000" w:rsidR="00000000" w:rsidRPr="00000000">
              <w:rPr>
                <w:rtl w:val="0"/>
              </w:rPr>
            </w:r>
          </w:p>
        </w:tc>
        <w:tc>
          <w:tcPr>
            <w:vAlign w:val="center"/>
          </w:tcPr>
          <w:p w:rsidR="00000000" w:rsidDel="00000000" w:rsidP="00000000" w:rsidRDefault="00000000" w:rsidRPr="00000000" w14:paraId="00000167">
            <w:pPr>
              <w:jc w:val="center"/>
              <w:rPr>
                <w:rFonts w:ascii="Calibri" w:cs="Calibri" w:eastAsia="Calibri" w:hAnsi="Calibri"/>
                <w:color w:val="0000ff"/>
              </w:rPr>
            </w:pPr>
            <w:r w:rsidDel="00000000" w:rsidR="00000000" w:rsidRPr="00000000">
              <w:rPr>
                <w:rtl w:val="0"/>
              </w:rPr>
            </w:r>
          </w:p>
        </w:tc>
      </w:tr>
      <w:tr>
        <w:trPr>
          <w:trHeight w:val="432" w:hRule="atLeast"/>
        </w:trPr>
        <w:tc>
          <w:tcPr>
            <w:vAlign w:val="center"/>
          </w:tcPr>
          <w:p w:rsidR="00000000" w:rsidDel="00000000" w:rsidP="00000000" w:rsidRDefault="00000000" w:rsidRPr="00000000" w14:paraId="00000168">
            <w:pPr>
              <w:jc w:val="center"/>
              <w:rPr>
                <w:rFonts w:ascii="Calibri" w:cs="Calibri" w:eastAsia="Calibri" w:hAnsi="Calibri"/>
                <w:b w:val="1"/>
              </w:rPr>
            </w:pPr>
            <w:r w:rsidDel="00000000" w:rsidR="00000000" w:rsidRPr="00000000">
              <w:rPr>
                <w:rFonts w:ascii="Calibri" w:cs="Calibri" w:eastAsia="Calibri" w:hAnsi="Calibri"/>
                <w:b w:val="1"/>
                <w:sz w:val="28"/>
                <w:szCs w:val="28"/>
                <w:rtl w:val="0"/>
              </w:rPr>
              <w:t xml:space="preserve">Energy Savings</w:t>
            </w:r>
            <w:r w:rsidDel="00000000" w:rsidR="00000000" w:rsidRPr="00000000">
              <w:rPr>
                <w:rtl w:val="0"/>
              </w:rPr>
            </w:r>
          </w:p>
        </w:tc>
        <w:tc>
          <w:tcPr>
            <w:shd w:fill="f2f2f2" w:val="clear"/>
            <w:vAlign w:val="center"/>
          </w:tcPr>
          <w:p w:rsidR="00000000" w:rsidDel="00000000" w:rsidP="00000000" w:rsidRDefault="00000000" w:rsidRPr="00000000" w14:paraId="00000169">
            <w:pPr>
              <w:jc w:val="center"/>
              <w:rPr>
                <w:rFonts w:ascii="Calibri" w:cs="Calibri" w:eastAsia="Calibri" w:hAnsi="Calibri"/>
                <w:color w:val="0000ff"/>
              </w:rPr>
            </w:pPr>
            <w:r w:rsidDel="00000000" w:rsidR="00000000" w:rsidRPr="00000000">
              <w:rPr>
                <w:rtl w:val="0"/>
              </w:rPr>
            </w:r>
          </w:p>
        </w:tc>
        <w:tc>
          <w:tcPr>
            <w:vAlign w:val="center"/>
          </w:tcPr>
          <w:p w:rsidR="00000000" w:rsidDel="00000000" w:rsidP="00000000" w:rsidRDefault="00000000" w:rsidRPr="00000000" w14:paraId="0000016A">
            <w:pPr>
              <w:jc w:val="center"/>
              <w:rPr>
                <w:rFonts w:ascii="Calibri" w:cs="Calibri" w:eastAsia="Calibri" w:hAnsi="Calibri"/>
                <w:color w:val="0000ff"/>
              </w:rPr>
            </w:pPr>
            <w:r w:rsidDel="00000000" w:rsidR="00000000" w:rsidRPr="00000000">
              <w:rPr>
                <w:rtl w:val="0"/>
              </w:rPr>
            </w:r>
          </w:p>
        </w:tc>
      </w:tr>
      <w:tr>
        <w:trPr>
          <w:trHeight w:val="432" w:hRule="atLeast"/>
        </w:trPr>
        <w:tc>
          <w:tcPr>
            <w:vAlign w:val="center"/>
          </w:tcPr>
          <w:p w:rsidR="00000000" w:rsidDel="00000000" w:rsidP="00000000" w:rsidRDefault="00000000" w:rsidRPr="00000000" w14:paraId="0000016B">
            <w:pPr>
              <w:jc w:val="center"/>
              <w:rPr>
                <w:rFonts w:ascii="Calibri" w:cs="Calibri" w:eastAsia="Calibri" w:hAnsi="Calibri"/>
              </w:rPr>
            </w:pPr>
            <w:r w:rsidDel="00000000" w:rsidR="00000000" w:rsidRPr="00000000">
              <w:rPr>
                <w:rFonts w:ascii="Calibri" w:cs="Calibri" w:eastAsia="Calibri" w:hAnsi="Calibri"/>
                <w:rtl w:val="0"/>
              </w:rPr>
              <w:t xml:space="preserve">Lamp Cost </w:t>
            </w:r>
          </w:p>
        </w:tc>
        <w:tc>
          <w:tcPr>
            <w:vAlign w:val="center"/>
          </w:tcPr>
          <w:p w:rsidR="00000000" w:rsidDel="00000000" w:rsidP="00000000" w:rsidRDefault="00000000" w:rsidRPr="00000000" w14:paraId="0000016C">
            <w:pPr>
              <w:jc w:val="center"/>
              <w:rPr>
                <w:rFonts w:ascii="Calibri" w:cs="Calibri" w:eastAsia="Calibri" w:hAnsi="Calibri"/>
                <w:color w:val="0000ff"/>
              </w:rPr>
            </w:pPr>
            <w:r w:rsidDel="00000000" w:rsidR="00000000" w:rsidRPr="00000000">
              <w:rPr>
                <w:rtl w:val="0"/>
              </w:rPr>
            </w:r>
          </w:p>
        </w:tc>
        <w:tc>
          <w:tcPr>
            <w:vAlign w:val="center"/>
          </w:tcPr>
          <w:p w:rsidR="00000000" w:rsidDel="00000000" w:rsidP="00000000" w:rsidRDefault="00000000" w:rsidRPr="00000000" w14:paraId="0000016D">
            <w:pPr>
              <w:jc w:val="center"/>
              <w:rPr>
                <w:rFonts w:ascii="Calibri" w:cs="Calibri" w:eastAsia="Calibri" w:hAnsi="Calibri"/>
                <w:color w:val="0000ff"/>
              </w:rPr>
            </w:pPr>
            <w:r w:rsidDel="00000000" w:rsidR="00000000" w:rsidRPr="00000000">
              <w:rPr>
                <w:rtl w:val="0"/>
              </w:rPr>
            </w:r>
          </w:p>
        </w:tc>
      </w:tr>
      <w:tr>
        <w:trPr>
          <w:trHeight w:val="432" w:hRule="atLeast"/>
        </w:trPr>
        <w:tc>
          <w:tcPr>
            <w:vAlign w:val="center"/>
          </w:tcPr>
          <w:p w:rsidR="00000000" w:rsidDel="00000000" w:rsidP="00000000" w:rsidRDefault="00000000" w:rsidRPr="00000000" w14:paraId="0000016E">
            <w:pPr>
              <w:jc w:val="center"/>
              <w:rPr>
                <w:rFonts w:ascii="Calibri" w:cs="Calibri" w:eastAsia="Calibri" w:hAnsi="Calibri"/>
              </w:rPr>
            </w:pPr>
            <w:r w:rsidDel="00000000" w:rsidR="00000000" w:rsidRPr="00000000">
              <w:rPr>
                <w:rFonts w:ascii="Calibri" w:cs="Calibri" w:eastAsia="Calibri" w:hAnsi="Calibri"/>
                <w:rtl w:val="0"/>
              </w:rPr>
              <w:t xml:space="preserve">Lamps needed get to 5,000 hours</w:t>
            </w:r>
          </w:p>
        </w:tc>
        <w:tc>
          <w:tcPr>
            <w:vAlign w:val="center"/>
          </w:tcPr>
          <w:p w:rsidR="00000000" w:rsidDel="00000000" w:rsidP="00000000" w:rsidRDefault="00000000" w:rsidRPr="00000000" w14:paraId="0000016F">
            <w:pPr>
              <w:jc w:val="center"/>
              <w:rPr>
                <w:rFonts w:ascii="Calibri" w:cs="Calibri" w:eastAsia="Calibri" w:hAnsi="Calibri"/>
                <w:color w:val="0000ff"/>
              </w:rPr>
            </w:pPr>
            <w:r w:rsidDel="00000000" w:rsidR="00000000" w:rsidRPr="00000000">
              <w:rPr>
                <w:rtl w:val="0"/>
              </w:rPr>
            </w:r>
          </w:p>
        </w:tc>
        <w:tc>
          <w:tcPr>
            <w:vAlign w:val="center"/>
          </w:tcPr>
          <w:p w:rsidR="00000000" w:rsidDel="00000000" w:rsidP="00000000" w:rsidRDefault="00000000" w:rsidRPr="00000000" w14:paraId="00000170">
            <w:pPr>
              <w:jc w:val="center"/>
              <w:rPr>
                <w:rFonts w:ascii="Calibri" w:cs="Calibri" w:eastAsia="Calibri" w:hAnsi="Calibri"/>
                <w:color w:val="0000ff"/>
              </w:rPr>
            </w:pPr>
            <w:r w:rsidDel="00000000" w:rsidR="00000000" w:rsidRPr="00000000">
              <w:rPr>
                <w:rtl w:val="0"/>
              </w:rPr>
            </w:r>
          </w:p>
        </w:tc>
      </w:tr>
      <w:tr>
        <w:trPr>
          <w:trHeight w:val="432" w:hRule="atLeast"/>
        </w:trPr>
        <w:tc>
          <w:tcPr>
            <w:vAlign w:val="center"/>
          </w:tcPr>
          <w:p w:rsidR="00000000" w:rsidDel="00000000" w:rsidP="00000000" w:rsidRDefault="00000000" w:rsidRPr="00000000" w14:paraId="00000171">
            <w:pPr>
              <w:jc w:val="center"/>
              <w:rPr>
                <w:rFonts w:ascii="Calibri" w:cs="Calibri" w:eastAsia="Calibri" w:hAnsi="Calibri"/>
              </w:rPr>
            </w:pPr>
            <w:r w:rsidDel="00000000" w:rsidR="00000000" w:rsidRPr="00000000">
              <w:rPr>
                <w:rFonts w:ascii="Calibri" w:cs="Calibri" w:eastAsia="Calibri" w:hAnsi="Calibri"/>
                <w:rtl w:val="0"/>
              </w:rPr>
              <w:t xml:space="preserve">Year 1 Lamp Cost</w:t>
            </w:r>
          </w:p>
        </w:tc>
        <w:tc>
          <w:tcPr>
            <w:vAlign w:val="center"/>
          </w:tcPr>
          <w:p w:rsidR="00000000" w:rsidDel="00000000" w:rsidP="00000000" w:rsidRDefault="00000000" w:rsidRPr="00000000" w14:paraId="00000172">
            <w:pPr>
              <w:jc w:val="center"/>
              <w:rPr>
                <w:rFonts w:ascii="Calibri" w:cs="Calibri" w:eastAsia="Calibri" w:hAnsi="Calibri"/>
                <w:color w:val="0000ff"/>
              </w:rPr>
            </w:pPr>
            <w:r w:rsidDel="00000000" w:rsidR="00000000" w:rsidRPr="00000000">
              <w:rPr>
                <w:rtl w:val="0"/>
              </w:rPr>
            </w:r>
          </w:p>
        </w:tc>
        <w:tc>
          <w:tcPr>
            <w:vAlign w:val="center"/>
          </w:tcPr>
          <w:p w:rsidR="00000000" w:rsidDel="00000000" w:rsidP="00000000" w:rsidRDefault="00000000" w:rsidRPr="00000000" w14:paraId="00000173">
            <w:pPr>
              <w:jc w:val="center"/>
              <w:rPr>
                <w:rFonts w:ascii="Calibri" w:cs="Calibri" w:eastAsia="Calibri" w:hAnsi="Calibri"/>
                <w:color w:val="0000ff"/>
              </w:rPr>
            </w:pPr>
            <w:r w:rsidDel="00000000" w:rsidR="00000000" w:rsidRPr="00000000">
              <w:rPr>
                <w:rtl w:val="0"/>
              </w:rPr>
            </w:r>
          </w:p>
        </w:tc>
      </w:tr>
      <w:tr>
        <w:trPr>
          <w:trHeight w:val="432" w:hRule="atLeast"/>
        </w:trPr>
        <w:tc>
          <w:tcPr>
            <w:vAlign w:val="center"/>
          </w:tcPr>
          <w:p w:rsidR="00000000" w:rsidDel="00000000" w:rsidP="00000000" w:rsidRDefault="00000000" w:rsidRPr="00000000" w14:paraId="00000174">
            <w:pPr>
              <w:jc w:val="center"/>
              <w:rPr>
                <w:rFonts w:ascii="Calibri" w:cs="Calibri" w:eastAsia="Calibri" w:hAnsi="Calibri"/>
                <w:b w:val="1"/>
              </w:rPr>
            </w:pPr>
            <w:r w:rsidDel="00000000" w:rsidR="00000000" w:rsidRPr="00000000">
              <w:rPr>
                <w:rFonts w:ascii="Calibri" w:cs="Calibri" w:eastAsia="Calibri" w:hAnsi="Calibri"/>
                <w:b w:val="1"/>
                <w:sz w:val="28"/>
                <w:szCs w:val="28"/>
                <w:rtl w:val="0"/>
              </w:rPr>
              <w:t xml:space="preserve">Incremental Cost</w:t>
            </w:r>
            <w:r w:rsidDel="00000000" w:rsidR="00000000" w:rsidRPr="00000000">
              <w:rPr>
                <w:rtl w:val="0"/>
              </w:rPr>
            </w:r>
          </w:p>
        </w:tc>
        <w:tc>
          <w:tcPr>
            <w:shd w:fill="f2f2f2" w:val="clear"/>
            <w:vAlign w:val="center"/>
          </w:tcPr>
          <w:p w:rsidR="00000000" w:rsidDel="00000000" w:rsidP="00000000" w:rsidRDefault="00000000" w:rsidRPr="00000000" w14:paraId="00000175">
            <w:pPr>
              <w:jc w:val="center"/>
              <w:rPr>
                <w:rFonts w:ascii="Calibri" w:cs="Calibri" w:eastAsia="Calibri" w:hAnsi="Calibri"/>
                <w:color w:val="0000ff"/>
              </w:rPr>
            </w:pPr>
            <w:r w:rsidDel="00000000" w:rsidR="00000000" w:rsidRPr="00000000">
              <w:rPr>
                <w:rtl w:val="0"/>
              </w:rPr>
            </w:r>
          </w:p>
        </w:tc>
        <w:tc>
          <w:tcPr>
            <w:vAlign w:val="center"/>
          </w:tcPr>
          <w:p w:rsidR="00000000" w:rsidDel="00000000" w:rsidP="00000000" w:rsidRDefault="00000000" w:rsidRPr="00000000" w14:paraId="00000176">
            <w:pPr>
              <w:jc w:val="center"/>
              <w:rPr>
                <w:rFonts w:ascii="Calibri" w:cs="Calibri" w:eastAsia="Calibri" w:hAnsi="Calibri"/>
                <w:color w:val="0000ff"/>
              </w:rPr>
            </w:pPr>
            <w:r w:rsidDel="00000000" w:rsidR="00000000" w:rsidRPr="00000000">
              <w:rPr>
                <w:rtl w:val="0"/>
              </w:rPr>
            </w:r>
          </w:p>
        </w:tc>
      </w:tr>
      <w:tr>
        <w:trPr>
          <w:trHeight w:val="432" w:hRule="atLeast"/>
        </w:trPr>
        <w:tc>
          <w:tcPr>
            <w:vAlign w:val="center"/>
          </w:tcPr>
          <w:p w:rsidR="00000000" w:rsidDel="00000000" w:rsidP="00000000" w:rsidRDefault="00000000" w:rsidRPr="00000000" w14:paraId="00000177">
            <w:pPr>
              <w:jc w:val="center"/>
              <w:rPr>
                <w:rFonts w:ascii="Calibri" w:cs="Calibri" w:eastAsia="Calibri" w:hAnsi="Calibri"/>
              </w:rPr>
            </w:pPr>
            <w:r w:rsidDel="00000000" w:rsidR="00000000" w:rsidRPr="00000000">
              <w:rPr>
                <w:rFonts w:ascii="Calibri" w:cs="Calibri" w:eastAsia="Calibri" w:hAnsi="Calibri"/>
                <w:rtl w:val="0"/>
              </w:rPr>
              <w:t xml:space="preserve">Incrmntl. Cost/Savings x12 = Payback</w:t>
            </w:r>
          </w:p>
        </w:tc>
        <w:tc>
          <w:tcPr>
            <w:shd w:fill="f2f2f2" w:val="clear"/>
            <w:vAlign w:val="center"/>
          </w:tcPr>
          <w:p w:rsidR="00000000" w:rsidDel="00000000" w:rsidP="00000000" w:rsidRDefault="00000000" w:rsidRPr="00000000" w14:paraId="00000178">
            <w:pPr>
              <w:jc w:val="center"/>
              <w:rPr>
                <w:rFonts w:ascii="Calibri" w:cs="Calibri" w:eastAsia="Calibri" w:hAnsi="Calibri"/>
                <w:color w:val="0000ff"/>
              </w:rPr>
            </w:pPr>
            <w:r w:rsidDel="00000000" w:rsidR="00000000" w:rsidRPr="00000000">
              <w:rPr>
                <w:rtl w:val="0"/>
              </w:rPr>
            </w:r>
          </w:p>
        </w:tc>
        <w:tc>
          <w:tcPr>
            <w:vAlign w:val="center"/>
          </w:tcPr>
          <w:p w:rsidR="00000000" w:rsidDel="00000000" w:rsidP="00000000" w:rsidRDefault="00000000" w:rsidRPr="00000000" w14:paraId="00000179">
            <w:pPr>
              <w:jc w:val="center"/>
              <w:rPr>
                <w:rFonts w:ascii="Calibri" w:cs="Calibri" w:eastAsia="Calibri" w:hAnsi="Calibri"/>
                <w:color w:val="0000ff"/>
              </w:rPr>
            </w:pPr>
            <w:r w:rsidDel="00000000" w:rsidR="00000000" w:rsidRPr="00000000">
              <w:rPr>
                <w:rtl w:val="0"/>
              </w:rPr>
            </w:r>
          </w:p>
        </w:tc>
      </w:tr>
      <w:tr>
        <w:trPr>
          <w:trHeight w:val="432" w:hRule="atLeast"/>
        </w:trPr>
        <w:tc>
          <w:tcPr>
            <w:vAlign w:val="center"/>
          </w:tcPr>
          <w:p w:rsidR="00000000" w:rsidDel="00000000" w:rsidP="00000000" w:rsidRDefault="00000000" w:rsidRPr="00000000" w14:paraId="0000017A">
            <w:pPr>
              <w:jc w:val="center"/>
              <w:rPr>
                <w:rFonts w:ascii="Calibri" w:cs="Calibri" w:eastAsia="Calibri" w:hAnsi="Calibri"/>
              </w:rPr>
            </w:pPr>
            <w:r w:rsidDel="00000000" w:rsidR="00000000" w:rsidRPr="00000000">
              <w:rPr>
                <w:rFonts w:ascii="Calibri" w:cs="Calibri" w:eastAsia="Calibri" w:hAnsi="Calibri"/>
                <w:rtl w:val="0"/>
              </w:rPr>
              <w:t xml:space="preserve">Savings/Incrmntl. Cost x 100% = ROI</w:t>
            </w:r>
          </w:p>
        </w:tc>
        <w:tc>
          <w:tcPr>
            <w:shd w:fill="f2f2f2" w:val="clear"/>
            <w:vAlign w:val="center"/>
          </w:tcPr>
          <w:p w:rsidR="00000000" w:rsidDel="00000000" w:rsidP="00000000" w:rsidRDefault="00000000" w:rsidRPr="00000000" w14:paraId="0000017B">
            <w:pPr>
              <w:jc w:val="center"/>
              <w:rPr>
                <w:rFonts w:ascii="Calibri" w:cs="Calibri" w:eastAsia="Calibri" w:hAnsi="Calibri"/>
                <w:color w:val="0000ff"/>
              </w:rPr>
            </w:pPr>
            <w:r w:rsidDel="00000000" w:rsidR="00000000" w:rsidRPr="00000000">
              <w:rPr>
                <w:rtl w:val="0"/>
              </w:rPr>
            </w:r>
          </w:p>
        </w:tc>
        <w:tc>
          <w:tcPr>
            <w:vAlign w:val="center"/>
          </w:tcPr>
          <w:p w:rsidR="00000000" w:rsidDel="00000000" w:rsidP="00000000" w:rsidRDefault="00000000" w:rsidRPr="00000000" w14:paraId="0000017C">
            <w:pPr>
              <w:jc w:val="center"/>
              <w:rPr>
                <w:rFonts w:ascii="Calibri" w:cs="Calibri" w:eastAsia="Calibri" w:hAnsi="Calibri"/>
                <w:color w:val="0000ff"/>
              </w:rPr>
            </w:pPr>
            <w:r w:rsidDel="00000000" w:rsidR="00000000" w:rsidRPr="00000000">
              <w:rPr>
                <w:rtl w:val="0"/>
              </w:rPr>
            </w:r>
          </w:p>
        </w:tc>
      </w:tr>
    </w:tbl>
    <w:p w:rsidR="00000000" w:rsidDel="00000000" w:rsidP="00000000" w:rsidRDefault="00000000" w:rsidRPr="00000000" w14:paraId="0000017D">
      <w:pPr>
        <w:rPr>
          <w:rFonts w:ascii="Calibri" w:cs="Calibri" w:eastAsia="Calibri" w:hAnsi="Calibri"/>
          <w:b w:val="1"/>
        </w:rPr>
      </w:pPr>
      <w:r w:rsidDel="00000000" w:rsidR="00000000" w:rsidRPr="00000000">
        <w:rPr>
          <w:rtl w:val="0"/>
        </w:rPr>
      </w:r>
    </w:p>
    <w:p w:rsidR="00000000" w:rsidDel="00000000" w:rsidP="00000000" w:rsidRDefault="00000000" w:rsidRPr="00000000" w14:paraId="0000017E">
      <w:pPr>
        <w:rPr>
          <w:rFonts w:ascii="Calibri" w:cs="Calibri" w:eastAsia="Calibri" w:hAnsi="Calibri"/>
          <w:b w:val="1"/>
        </w:rPr>
      </w:pPr>
      <w:r w:rsidDel="00000000" w:rsidR="00000000" w:rsidRPr="00000000">
        <w:rPr>
          <w:rFonts w:ascii="Calibri" w:cs="Calibri" w:eastAsia="Calibri" w:hAnsi="Calibri"/>
          <w:b w:val="1"/>
          <w:rtl w:val="0"/>
        </w:rPr>
        <w:t xml:space="preserve">What do you know now?</w:t>
      </w:r>
    </w:p>
    <w:p w:rsidR="00000000" w:rsidDel="00000000" w:rsidP="00000000" w:rsidRDefault="00000000" w:rsidRPr="00000000" w14:paraId="0000017F">
      <w:pPr>
        <w:rPr>
          <w:rFonts w:ascii="Calibri" w:cs="Calibri" w:eastAsia="Calibri" w:hAnsi="Calibri"/>
          <w:b w:val="1"/>
        </w:rPr>
      </w:pPr>
      <w:r w:rsidDel="00000000" w:rsidR="00000000" w:rsidRPr="00000000">
        <w:rPr>
          <w:rtl w:val="0"/>
        </w:rPr>
      </w:r>
    </w:p>
    <w:p w:rsidR="00000000" w:rsidDel="00000000" w:rsidP="00000000" w:rsidRDefault="00000000" w:rsidRPr="00000000" w14:paraId="00000180">
      <w:pPr>
        <w:rPr>
          <w:rFonts w:ascii="Calibri" w:cs="Calibri" w:eastAsia="Calibri" w:hAnsi="Calibri"/>
          <w:b w:val="1"/>
        </w:rPr>
      </w:pPr>
      <w:r w:rsidDel="00000000" w:rsidR="00000000" w:rsidRPr="00000000">
        <w:rPr>
          <w:rtl w:val="0"/>
        </w:rPr>
      </w:r>
    </w:p>
    <w:p w:rsidR="00000000" w:rsidDel="00000000" w:rsidP="00000000" w:rsidRDefault="00000000" w:rsidRPr="00000000" w14:paraId="00000181">
      <w:pPr>
        <w:rPr>
          <w:rFonts w:ascii="Calibri" w:cs="Calibri" w:eastAsia="Calibri" w:hAnsi="Calibri"/>
          <w:b w:val="1"/>
        </w:rPr>
      </w:pPr>
      <w:r w:rsidDel="00000000" w:rsidR="00000000" w:rsidRPr="00000000">
        <w:rPr>
          <w:rtl w:val="0"/>
        </w:rPr>
      </w:r>
    </w:p>
    <w:p w:rsidR="00000000" w:rsidDel="00000000" w:rsidP="00000000" w:rsidRDefault="00000000" w:rsidRPr="00000000" w14:paraId="00000182">
      <w:pPr>
        <w:jc w:val="center"/>
        <w:rPr>
          <w:rFonts w:ascii="Calibri" w:cs="Calibri" w:eastAsia="Calibri" w:hAnsi="Calibri"/>
          <w:b w:val="1"/>
        </w:rPr>
      </w:pPr>
      <w:r w:rsidDel="00000000" w:rsidR="00000000" w:rsidRPr="00000000">
        <w:rPr>
          <w:rFonts w:ascii="Gill Sans" w:cs="Gill Sans" w:eastAsia="Gill Sans" w:hAnsi="Gill Sans"/>
          <w:b w:val="1"/>
          <w:sz w:val="36"/>
          <w:szCs w:val="36"/>
          <w:rtl w:val="0"/>
        </w:rPr>
        <w:t xml:space="preserve">This concludes Module VI –</w:t>
      </w:r>
      <w:r w:rsidDel="00000000" w:rsidR="00000000" w:rsidRPr="00000000">
        <w:rPr>
          <w:rtl w:val="0"/>
        </w:rPr>
      </w:r>
    </w:p>
    <w:p w:rsidR="00000000" w:rsidDel="00000000" w:rsidP="00000000" w:rsidRDefault="00000000" w:rsidRPr="00000000" w14:paraId="00000183">
      <w:pPr>
        <w:tabs>
          <w:tab w:val="left" w:pos="360"/>
        </w:tabs>
        <w:rPr>
          <w:rFonts w:ascii="Gill Sans" w:cs="Gill Sans" w:eastAsia="Gill Sans" w:hAnsi="Gill Sans"/>
          <w:b w:val="1"/>
          <w:sz w:val="36"/>
          <w:szCs w:val="36"/>
        </w:rPr>
      </w:pPr>
      <w:r w:rsidDel="00000000" w:rsidR="00000000" w:rsidRPr="00000000">
        <w:rPr>
          <w:rtl w:val="0"/>
        </w:rPr>
      </w:r>
    </w:p>
    <w:sectPr>
      <w:type w:val="nextPage"/>
      <w:pgSz w:h="15840" w:w="12240" w:orient="portrait"/>
      <w:pgMar w:bottom="907" w:top="994" w:left="108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Courier New"/>
  <w:font w:name="Noto Sans Symbols"/>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5">
    <w:pPr>
      <w:keepNext w:val="0"/>
      <w:keepLines w:val="0"/>
      <w:widowControl w:val="1"/>
      <w:pBdr>
        <w:top w:color="622423" w:space="1" w:sz="24" w:val="single"/>
        <w:left w:space="0" w:sz="0" w:val="nil"/>
        <w:bottom w:space="0" w:sz="0" w:val="nil"/>
        <w:right w:space="0" w:sz="0" w:val="nil"/>
        <w:between w:space="0" w:sz="0" w:val="nil"/>
      </w:pBdr>
      <w:shd w:fill="auto" w:val="clear"/>
      <w:tabs>
        <w:tab w:val="center" w:pos="4320"/>
        <w:tab w:val="right" w:pos="8640"/>
        <w:tab w:val="right" w:pos="10253"/>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36"/>
        <w:szCs w:val="36"/>
        <w:u w:val="none"/>
        <w:shd w:fill="auto" w:val="clear"/>
        <w:vertAlign w:val="baseline"/>
        <w:rtl w:val="0"/>
      </w:rPr>
      <w:t xml:space="preserve">Lighting Specialist I - Certificate Program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Page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2352446" cy="621792"/>
          <wp:effectExtent b="0" l="0" r="0" t="0"/>
          <wp:docPr id="122" name="image6.png"/>
          <a:graphic>
            <a:graphicData uri="http://schemas.openxmlformats.org/drawingml/2006/picture">
              <pic:pic>
                <pic:nvPicPr>
                  <pic:cNvPr id="0" name="image6.png"/>
                  <pic:cNvPicPr preferRelativeResize="0"/>
                </pic:nvPicPr>
                <pic:blipFill>
                  <a:blip r:embed="rId1"/>
                  <a:srcRect b="0" l="0" r="0" t="0"/>
                  <a:stretch>
                    <a:fillRect/>
                  </a:stretch>
                </pic:blipFill>
                <pic:spPr>
                  <a:xfrm>
                    <a:off x="0" y="0"/>
                    <a:ext cx="2352446" cy="62179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rsid w:val="00C02D1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rsid w:val="00094999"/>
    <w:pPr>
      <w:tabs>
        <w:tab w:val="center" w:pos="4320"/>
        <w:tab w:val="right" w:pos="8640"/>
      </w:tabs>
    </w:pPr>
  </w:style>
  <w:style w:type="paragraph" w:styleId="Footer">
    <w:name w:val="footer"/>
    <w:basedOn w:val="Normal"/>
    <w:link w:val="FooterChar"/>
    <w:uiPriority w:val="99"/>
    <w:rsid w:val="00094999"/>
    <w:pPr>
      <w:tabs>
        <w:tab w:val="center" w:pos="4320"/>
        <w:tab w:val="right" w:pos="8640"/>
      </w:tabs>
    </w:pPr>
  </w:style>
  <w:style w:type="character" w:styleId="PageNumber">
    <w:name w:val="page number"/>
    <w:basedOn w:val="DefaultParagraphFont"/>
    <w:rsid w:val="006263A2"/>
  </w:style>
  <w:style w:type="character" w:styleId="FooterChar" w:customStyle="1">
    <w:name w:val="Footer Char"/>
    <w:link w:val="Footer"/>
    <w:uiPriority w:val="99"/>
    <w:rsid w:val="00A43F0C"/>
    <w:rPr>
      <w:sz w:val="24"/>
      <w:szCs w:val="24"/>
    </w:rPr>
  </w:style>
  <w:style w:type="paragraph" w:styleId="BalloonText">
    <w:name w:val="Balloon Text"/>
    <w:basedOn w:val="Normal"/>
    <w:link w:val="BalloonTextChar"/>
    <w:rsid w:val="00E47FFE"/>
    <w:rPr>
      <w:rFonts w:ascii="Tahoma" w:cs="Tahoma" w:hAnsi="Tahoma"/>
      <w:sz w:val="16"/>
      <w:szCs w:val="16"/>
    </w:rPr>
  </w:style>
  <w:style w:type="character" w:styleId="BalloonTextChar" w:customStyle="1">
    <w:name w:val="Balloon Text Char"/>
    <w:link w:val="BalloonText"/>
    <w:rsid w:val="00E47FFE"/>
    <w:rPr>
      <w:rFonts w:ascii="Tahoma" w:cs="Tahoma" w:hAnsi="Tahoma"/>
      <w:sz w:val="16"/>
      <w:szCs w:val="16"/>
    </w:rPr>
  </w:style>
  <w:style w:type="paragraph" w:styleId="ListParagraph">
    <w:name w:val="List Paragraph"/>
    <w:basedOn w:val="Normal"/>
    <w:uiPriority w:val="34"/>
    <w:qFormat w:val="1"/>
    <w:rsid w:val="00E115A4"/>
    <w:pPr>
      <w:ind w:left="720"/>
      <w:contextualSpacing w:val="1"/>
    </w:pPr>
  </w:style>
  <w:style w:type="character" w:styleId="LineNumber">
    <w:name w:val="line number"/>
    <w:basedOn w:val="DefaultParagraphFont"/>
    <w:rsid w:val="00103672"/>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8.png"/><Relationship Id="rId13" Type="http://schemas.openxmlformats.org/officeDocument/2006/relationships/image" Target="media/image1.jpg"/><Relationship Id="rId12" Type="http://schemas.openxmlformats.org/officeDocument/2006/relationships/image" Target="media/image5.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image" Target="media/image4.jpg"/><Relationship Id="rId14" Type="http://schemas.openxmlformats.org/officeDocument/2006/relationships/image" Target="media/image7.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mli+aZMQX/WqAcohMjZx/ZZjxw==">AMUW2mVS4Gt/pQstJHsCO5PS3K506eildDMDDfP8r7msnD7Id592MJzDv55d8VM5aqphjBMINihnjxW0SKELU2y38ZwI0bB63phy3u6GbLzzWO8j9dw7NEA=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2019-08-15T11:49:00Z</dcterms:created>
  <dc:creator>Paul Hafner</dc:creator>
</cp:coreProperties>
</file>